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49" w:rsidRPr="00357E49" w:rsidRDefault="00357E49" w:rsidP="00357E49">
      <w:pPr>
        <w:ind w:firstLine="426"/>
        <w:jc w:val="both"/>
      </w:pPr>
      <w:r w:rsidRPr="00357E49">
        <w:t>Раб</w:t>
      </w:r>
      <w:r>
        <w:t>очая программа по физической культуре</w:t>
      </w:r>
      <w:r w:rsidRPr="00357E49">
        <w:t xml:space="preserve"> на уровень среднего общего образования  является частью Основной образовательной программы среднего общего образования МБОУ «Бородинская </w:t>
      </w:r>
      <w:proofErr w:type="spellStart"/>
      <w:r w:rsidRPr="00357E49">
        <w:t>сош</w:t>
      </w:r>
      <w:proofErr w:type="spellEnd"/>
      <w:r w:rsidRPr="00357E49">
        <w:t>» и состоит из следующих разделов:</w:t>
      </w:r>
    </w:p>
    <w:p w:rsidR="00357E49" w:rsidRPr="00357E49" w:rsidRDefault="00357E49" w:rsidP="00357E49">
      <w:pPr>
        <w:jc w:val="both"/>
      </w:pPr>
      <w:r w:rsidRPr="00357E49">
        <w:t>1)планируемые результаты освоения учебного предмета;</w:t>
      </w:r>
    </w:p>
    <w:p w:rsidR="00357E49" w:rsidRPr="00357E49" w:rsidRDefault="00357E49" w:rsidP="00357E49">
      <w:pPr>
        <w:jc w:val="both"/>
      </w:pPr>
      <w:r w:rsidRPr="00357E49">
        <w:t>2)содержание учебного предмета;</w:t>
      </w:r>
    </w:p>
    <w:p w:rsidR="00357E49" w:rsidRPr="00357E49" w:rsidRDefault="00357E49" w:rsidP="00357E49">
      <w:pPr>
        <w:jc w:val="both"/>
      </w:pPr>
      <w:r w:rsidRPr="00357E49">
        <w:t>3)тематическое планирование с указанием количества часов, отводимых на освоение каждой темы</w:t>
      </w:r>
    </w:p>
    <w:p w:rsidR="00695A8A" w:rsidRDefault="00695A8A" w:rsidP="00695A8A">
      <w:pPr>
        <w:overflowPunct w:val="0"/>
        <w:autoSpaceDE w:val="0"/>
        <w:autoSpaceDN w:val="0"/>
        <w:adjustRightInd w:val="0"/>
        <w:textAlignment w:val="baseline"/>
      </w:pPr>
    </w:p>
    <w:p w:rsidR="00891431" w:rsidRPr="00891431" w:rsidRDefault="00891431" w:rsidP="00695A8A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891431">
        <w:rPr>
          <w:b/>
        </w:rPr>
        <w:t>Планируемые результаты.</w:t>
      </w:r>
    </w:p>
    <w:p w:rsidR="00891431" w:rsidRPr="00891431" w:rsidRDefault="00891431" w:rsidP="00DD32E3">
      <w:pPr>
        <w:overflowPunct w:val="0"/>
        <w:autoSpaceDE w:val="0"/>
        <w:autoSpaceDN w:val="0"/>
        <w:adjustRightInd w:val="0"/>
        <w:jc w:val="center"/>
        <w:textAlignment w:val="baseline"/>
      </w:pPr>
      <w:r w:rsidRPr="00891431">
        <w:rPr>
          <w:b/>
        </w:rPr>
        <w:t>Личностные результаты</w:t>
      </w:r>
      <w:r w:rsidR="00DD32E3">
        <w:rPr>
          <w:b/>
        </w:rPr>
        <w:t>:</w:t>
      </w:r>
      <w:r w:rsidRPr="00891431">
        <w:rPr>
          <w:b/>
        </w:rPr>
        <w:t xml:space="preserve">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contextualSpacing/>
        <w:textAlignment w:val="baseline"/>
      </w:pPr>
      <w:r w:rsidRPr="00891431">
        <w:t>- Воспитание российской гражданской идентичности: патриотизма, уважения к Отечеству, прошлое и настоящие многонационального народа России; осознание своей этнической принадлежности, знаний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 w:rsidRPr="00891431">
        <w:rPr>
          <w:b/>
        </w:rPr>
        <w:t xml:space="preserve">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contextualSpacing/>
        <w:textAlignment w:val="baseline"/>
      </w:pPr>
      <w:r w:rsidRPr="00891431">
        <w:t>- Формиров</w:t>
      </w:r>
      <w:r w:rsidR="00DD32E3" w:rsidRPr="00DD32E3">
        <w:t xml:space="preserve">ание ответственного отношения к </w:t>
      </w:r>
      <w:r w:rsidRPr="00891431">
        <w:t xml:space="preserve">учении, готовности и </w:t>
      </w:r>
      <w:proofErr w:type="gramStart"/>
      <w:r w:rsidRPr="00891431">
        <w:t>способности</w:t>
      </w:r>
      <w:proofErr w:type="gramEnd"/>
      <w:r w:rsidRPr="00891431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 же на основе формирования уважительного отношения к труду, развития опыта участия в социально значимом труде;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contextualSpacing/>
        <w:textAlignment w:val="baseline"/>
      </w:pPr>
      <w:r w:rsidRPr="00891431">
        <w:t xml:space="preserve"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духовное многообразие современного мира;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contextualSpacing/>
        <w:textAlignment w:val="baseline"/>
      </w:pPr>
      <w:r w:rsidRPr="00891431"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взаимопонимания;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contextualSpacing/>
        <w:textAlignment w:val="baseline"/>
      </w:pPr>
      <w:r w:rsidRPr="00891431">
        <w:t xml:space="preserve"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contextualSpacing/>
        <w:textAlignment w:val="baseline"/>
      </w:pPr>
      <w:r w:rsidRPr="00891431">
        <w:t xml:space="preserve">- Развитие морального сознания и компетенции в решении моральных проблем на основе личного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contextualSpacing/>
        <w:textAlignment w:val="baseline"/>
      </w:pPr>
      <w:r w:rsidRPr="00891431">
        <w:t>- Формирование коммуникативной компетенции в общении и сотрудничестве со сверстниками, детьми старшего и младшего возраста, взрослыми в процессе образовательной,</w:t>
      </w:r>
      <w:r w:rsidR="00DD32E3" w:rsidRPr="00DD32E3">
        <w:t xml:space="preserve"> общественно – полезной, </w:t>
      </w:r>
      <w:proofErr w:type="spellStart"/>
      <w:r w:rsidR="00DD32E3" w:rsidRPr="00DD32E3">
        <w:t>учебно</w:t>
      </w:r>
      <w:proofErr w:type="spellEnd"/>
      <w:r w:rsidR="00DD32E3" w:rsidRPr="00DD32E3">
        <w:t xml:space="preserve"> </w:t>
      </w:r>
      <w:r w:rsidRPr="00891431">
        <w:t xml:space="preserve">– исследовательской, творческой и других видов деятельности;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contextualSpacing/>
        <w:textAlignment w:val="baseline"/>
      </w:pPr>
      <w:r w:rsidRPr="00891431">
        <w:t>- Формирование ценности здорового и безопасного образа жизни; усвоение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</w:t>
      </w:r>
      <w:proofErr w:type="gramStart"/>
      <w:r w:rsidRPr="00891431">
        <w:t xml:space="preserve"> </w:t>
      </w:r>
      <w:r w:rsidRPr="00891431">
        <w:rPr>
          <w:b/>
        </w:rPr>
        <w:t>;</w:t>
      </w:r>
      <w:proofErr w:type="gramEnd"/>
      <w:r w:rsidRPr="00891431">
        <w:rPr>
          <w:b/>
        </w:rPr>
        <w:t xml:space="preserve"> 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contextualSpacing/>
        <w:textAlignment w:val="baseline"/>
      </w:pPr>
      <w:r w:rsidRPr="00891431">
        <w:t xml:space="preserve">-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 – оценочной и практической деятельности в жизненных ситуациях;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contextualSpacing/>
        <w:textAlignment w:val="baseline"/>
      </w:pPr>
      <w:r w:rsidRPr="00891431">
        <w:t xml:space="preserve">- Осознание значения семьи в жизни человека и общества, принятие ценности семейной жизни, уважительное и заботливое отношение к членам своей характера;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contextualSpacing/>
        <w:textAlignment w:val="baseline"/>
      </w:pPr>
      <w:r w:rsidRPr="00891431"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r w:rsidRPr="00891431">
        <w:rPr>
          <w:b/>
        </w:rPr>
        <w:t xml:space="preserve"> </w:t>
      </w:r>
    </w:p>
    <w:p w:rsidR="00891431" w:rsidRPr="00891431" w:rsidRDefault="00891431" w:rsidP="00DD32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proofErr w:type="spellStart"/>
      <w:r w:rsidRPr="00891431">
        <w:rPr>
          <w:b/>
        </w:rPr>
        <w:t>Метапредметные</w:t>
      </w:r>
      <w:proofErr w:type="spellEnd"/>
      <w:r w:rsidRPr="00891431">
        <w:rPr>
          <w:b/>
        </w:rPr>
        <w:t xml:space="preserve"> результаты:</w:t>
      </w:r>
    </w:p>
    <w:p w:rsidR="00891431" w:rsidRPr="00891431" w:rsidRDefault="00891431" w:rsidP="00133EF1">
      <w:pPr>
        <w:tabs>
          <w:tab w:val="left" w:pos="1168"/>
        </w:tabs>
        <w:overflowPunct w:val="0"/>
        <w:autoSpaceDE w:val="0"/>
        <w:autoSpaceDN w:val="0"/>
        <w:adjustRightInd w:val="0"/>
        <w:textAlignment w:val="baseline"/>
      </w:pPr>
      <w:r w:rsidRPr="00891431">
        <w:lastRenderedPageBreak/>
        <w:t xml:space="preserve">- Овладение основами самоконтроля и самооценки; </w:t>
      </w:r>
    </w:p>
    <w:p w:rsidR="00891431" w:rsidRPr="00891431" w:rsidRDefault="00891431" w:rsidP="00133EF1">
      <w:pPr>
        <w:tabs>
          <w:tab w:val="left" w:pos="1168"/>
        </w:tabs>
        <w:overflowPunct w:val="0"/>
        <w:autoSpaceDE w:val="0"/>
        <w:autoSpaceDN w:val="0"/>
        <w:adjustRightInd w:val="0"/>
        <w:textAlignment w:val="baseline"/>
      </w:pPr>
      <w:r w:rsidRPr="00891431">
        <w:t xml:space="preserve">- Умение ориентироваться в пространстве с большим потоком информации; </w:t>
      </w:r>
    </w:p>
    <w:p w:rsidR="00891431" w:rsidRPr="00891431" w:rsidRDefault="00891431" w:rsidP="00133EF1">
      <w:pPr>
        <w:tabs>
          <w:tab w:val="left" w:pos="1168"/>
        </w:tabs>
        <w:overflowPunct w:val="0"/>
        <w:autoSpaceDE w:val="0"/>
        <w:autoSpaceDN w:val="0"/>
        <w:adjustRightInd w:val="0"/>
        <w:textAlignment w:val="baseline"/>
      </w:pPr>
      <w:r w:rsidRPr="00891431">
        <w:t>- Формирование гигиенических потребностей в соответствии с во</w:t>
      </w:r>
      <w:r w:rsidR="00DD32E3" w:rsidRPr="00DD32E3">
        <w:t>зрастом и требований общества (</w:t>
      </w:r>
      <w:r w:rsidRPr="00891431">
        <w:t>личная гигиена, гигиена режима дня, гигиена физической культуры и спорта, гигиена питания, школьная гигиена);</w:t>
      </w:r>
      <w:r w:rsidRPr="00891431">
        <w:rPr>
          <w:b/>
        </w:rPr>
        <w:t xml:space="preserve">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</w:pPr>
      <w:r w:rsidRPr="00891431">
        <w:t xml:space="preserve">- Умение проводить мониторинг собственного физического состояния;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</w:pPr>
      <w:r w:rsidRPr="00891431">
        <w:t xml:space="preserve">- Умение ориентироваться в пространстве с большим потоком информации;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</w:pPr>
      <w:r w:rsidRPr="00891431">
        <w:t xml:space="preserve">- Формирование гигиенических потребностей в соответствии с возрастом и требованиям общества (личная гигиена, гигиена режима дня, гигиена физической культуры и спорта, гигиена питания, школьная гигиена);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</w:pPr>
      <w:r w:rsidRPr="00891431">
        <w:t>- Умение производить анализ собственных умений;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</w:pPr>
      <w:r w:rsidRPr="00891431">
        <w:t xml:space="preserve">- Умение ориентироваться в пространстве с большим потоком информации;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</w:pPr>
      <w:r w:rsidRPr="00891431">
        <w:t xml:space="preserve">- Умения распределять роли и функции в совместной деятельности;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 Формирование гигиенических потребностей в соответствии с возрастом и требованиям общества (личная гигиена, гигиена режима дня, гигиена физической культуры и спорта, гигиена питания, школьная гигиена);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Умения выявлять слабые места в развитии;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</w:pPr>
      <w:r w:rsidRPr="00891431">
        <w:t xml:space="preserve">- Умение ориентироваться в пространстве с большим потоком информации;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</w:pPr>
      <w:r w:rsidRPr="00891431">
        <w:t>- Уметь осуществлять взаимный контроль;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Формирование гигиенических потребностей в соответствии с возрастом и требованиям общества (личная гигиена, гигиена режима дня, гигиена физической культуры и спорта, гигиена питания, школьная гигиена);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>- Умения ставить цели и задачи исходя из потребностей (склонностей);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Умение ориентироваться в пространстве с большим потоком информации;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Умение подбирать инструментарий для достижения целей;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Уметь контролировать свои действия в процессе достижения результата;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Умения оценивать собственное поведение и поведение партнера и внесение необходимых коррективов в совместную деятельность;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</w:pPr>
      <w:r w:rsidRPr="00891431">
        <w:t>- Формирование гигиенических потребностей в соответствии с возрастом и требованиям общества (личная гигиена, гигиена режима дня, гигиена физической культуры и спорта, гигиена питания, школьная гигиена)</w:t>
      </w:r>
      <w:r w:rsidRPr="00DD32E3">
        <w:t>.</w:t>
      </w:r>
    </w:p>
    <w:p w:rsidR="00891431" w:rsidRPr="00891431" w:rsidRDefault="00891431" w:rsidP="00DD32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891431">
        <w:rPr>
          <w:b/>
        </w:rPr>
        <w:t>Предметные результаты: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</w:pPr>
      <w:r w:rsidRPr="00891431">
        <w:t xml:space="preserve">- Умение применять теоретические знания в области физической культуры спорта; </w:t>
      </w:r>
    </w:p>
    <w:p w:rsidR="00891431" w:rsidRPr="00891431" w:rsidRDefault="00133EF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DD32E3">
        <w:t>- Умение</w:t>
      </w:r>
      <w:r w:rsidR="00891431" w:rsidRPr="00891431">
        <w:t xml:space="preserve"> выполнять простейшие физические упражнения из базовых видов спорта;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>- Разучивание этнокультурных и подвижных игр;</w:t>
      </w:r>
      <w:r w:rsidRPr="00891431">
        <w:rPr>
          <w:b/>
        </w:rPr>
        <w:t xml:space="preserve">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>- Умение применять правила безопасности при выполнении физических упражнений;</w:t>
      </w:r>
      <w:r w:rsidRPr="00891431">
        <w:rPr>
          <w:b/>
        </w:rPr>
        <w:t xml:space="preserve">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Умение проводить физкультминутки в течении дня;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Умение применять теоретические знания в области физической культуры спорта;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</w:pPr>
      <w:r w:rsidRPr="00891431">
        <w:t>- Умение осваивать физические упражнения из базовых видов спорта;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Умение участвовать в этнокультурных и подвижных играх;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>- Умение применять правила безопасности при выполнении физических упражнений;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>- Умение проводить ОРУ согласно теме урока;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Умение применять теоретические знания в области физической культуры спорта;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Умение осваивать физические упражнения из базовых видов спорта;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Умение участвовать в этнокультурных и подвижных играх;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>- Умение применять правила безопасности при выполнении физических упражнений;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>- Умение проводить ОРУ согласно теме урока;</w:t>
      </w:r>
      <w:r w:rsidRPr="00891431">
        <w:rPr>
          <w:b/>
        </w:rPr>
        <w:t xml:space="preserve">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>- Умение применять знания о видах спорта в инструкторской и судейской деятельности;</w:t>
      </w:r>
      <w:r w:rsidRPr="00891431">
        <w:rPr>
          <w:b/>
        </w:rPr>
        <w:t xml:space="preserve">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Умение применять теоретические знания в области физической культуры спорта;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Умение расширять двигательную активность за счет физических упражнений  из базовых видов спорта;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>- Умение участвовать в этнокультурных и подвижных играх;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lastRenderedPageBreak/>
        <w:t xml:space="preserve">- Умение применять правила безопасности при выполнении физических упражнений;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>- Умение формировать и выполнять комплексы оздоровительных упражнений;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Умение применять знания о видах спорта в инструкторской и судейской деятельности;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Умение применять теоретические знания в области физической культуры спорта;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Умение вести наблюдения за динамикой развития своих физических качеств: оценивать текущее состояние организма и определить тренирующее воздействие на него занятий физической культурой;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Умение применять упражнения из базовых видов спорта, в разнообразных формах игровой и соревновательной деятельности;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>- Умение самостоятельно организовывать этнокультурные</w:t>
      </w:r>
      <w:r w:rsidRPr="00DD32E3">
        <w:t xml:space="preserve">, </w:t>
      </w:r>
      <w:r w:rsidR="00B6343E" w:rsidRPr="00DD32E3">
        <w:t>подвижные и</w:t>
      </w:r>
      <w:r w:rsidRPr="00891431">
        <w:t xml:space="preserve"> спортивные игры;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Умение применять правила охраны труда школьников;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 xml:space="preserve">- Умение формировать и выполнять комплексы корригирующих упражнений; </w:t>
      </w:r>
    </w:p>
    <w:p w:rsidR="00891431" w:rsidRPr="00891431" w:rsidRDefault="00891431" w:rsidP="00133EF1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91431">
        <w:t>- Умение применять знания о видах спорта в инструкто</w:t>
      </w:r>
      <w:r w:rsidRPr="00DD32E3">
        <w:t>рской и судейской деятельности.</w:t>
      </w:r>
    </w:p>
    <w:p w:rsidR="00891431" w:rsidRPr="00DD32E3" w:rsidRDefault="00891431" w:rsidP="00695A8A">
      <w:pPr>
        <w:pStyle w:val="a3"/>
        <w:jc w:val="center"/>
      </w:pPr>
    </w:p>
    <w:p w:rsidR="00DD32E3" w:rsidRPr="00DD32E3" w:rsidRDefault="00891431" w:rsidP="00695A8A">
      <w:pPr>
        <w:pStyle w:val="a3"/>
        <w:jc w:val="center"/>
        <w:rPr>
          <w:b/>
        </w:rPr>
      </w:pPr>
      <w:r w:rsidRPr="00DD32E3">
        <w:rPr>
          <w:b/>
        </w:rPr>
        <w:t>Содержание предмета физическая культура.</w:t>
      </w:r>
    </w:p>
    <w:p w:rsidR="00891431" w:rsidRPr="00DD32E3" w:rsidRDefault="00891431" w:rsidP="00DD32E3">
      <w:pPr>
        <w:pStyle w:val="a3"/>
        <w:rPr>
          <w:b/>
        </w:rPr>
      </w:pPr>
      <w:r w:rsidRPr="00DD32E3">
        <w:t xml:space="preserve"> Содержание программ</w:t>
      </w:r>
      <w:r w:rsidR="00B6343E" w:rsidRPr="00DD32E3">
        <w:t xml:space="preserve">ного материала состоит из двух </w:t>
      </w:r>
      <w:r w:rsidRPr="00DD32E3">
        <w:t xml:space="preserve">основных частей: базовой и вариативной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</w:t>
      </w:r>
      <w:r w:rsidR="00B6343E" w:rsidRPr="00DD32E3">
        <w:t>человек заниматься</w:t>
      </w:r>
      <w:r w:rsidRPr="00DD32E3">
        <w:t xml:space="preserve"> в будущем.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обучающегося.</w:t>
      </w:r>
    </w:p>
    <w:p w:rsidR="00891431" w:rsidRPr="00DD32E3" w:rsidRDefault="00891431" w:rsidP="00DD32E3">
      <w:pPr>
        <w:pStyle w:val="a3"/>
      </w:pPr>
      <w:r w:rsidRPr="00DD32E3">
        <w:t xml:space="preserve">    Вариативная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891431" w:rsidRPr="00DD32E3" w:rsidRDefault="00891431" w:rsidP="00133EF1">
      <w:r w:rsidRPr="00DD32E3">
        <w:t xml:space="preserve">   Изучение предмета разбито на следующие разделы: </w:t>
      </w:r>
    </w:p>
    <w:p w:rsidR="00891431" w:rsidRPr="00DD32E3" w:rsidRDefault="00891431" w:rsidP="00DD32E3">
      <w:pPr>
        <w:jc w:val="center"/>
      </w:pPr>
      <w:r w:rsidRPr="00DD32E3">
        <w:t>Основы знаний о физической культуре.</w:t>
      </w:r>
    </w:p>
    <w:p w:rsidR="00891431" w:rsidRPr="00DD32E3" w:rsidRDefault="00891431" w:rsidP="00133EF1">
      <w:r w:rsidRPr="00DD32E3">
        <w:t>ТБ при занятиях физической культурой, правила личной гигиены, первая помощь при травмах, виды спорта.</w:t>
      </w:r>
    </w:p>
    <w:p w:rsidR="00891431" w:rsidRPr="00DD32E3" w:rsidRDefault="00891431" w:rsidP="00DD32E3">
      <w:pPr>
        <w:jc w:val="center"/>
      </w:pPr>
      <w:r w:rsidRPr="00DD32E3">
        <w:t>Легкая атлетика.</w:t>
      </w:r>
    </w:p>
    <w:p w:rsidR="00891431" w:rsidRPr="00DD32E3" w:rsidRDefault="00891431" w:rsidP="00133EF1">
      <w:r w:rsidRPr="00DD32E3">
        <w:t>Этот раздел включает в себя совершенствование строевых упражнений, ОРУ, высокий низкий старт, бег на короткие дистанции (30м, 100м), прыжки в длину с места с разбега, метание гранаты (500гр – девушки, 700гр – юноши) на дальность, выполнение эстафетного бега, бег 2000м (д) и 3000м (ю). Знать и выполнять правила безопасности.</w:t>
      </w:r>
    </w:p>
    <w:p w:rsidR="00891431" w:rsidRPr="00DD32E3" w:rsidRDefault="00891431" w:rsidP="00DD32E3">
      <w:pPr>
        <w:jc w:val="center"/>
      </w:pPr>
      <w:r w:rsidRPr="00DD32E3">
        <w:t>Кроссовая подготовка.</w:t>
      </w:r>
    </w:p>
    <w:p w:rsidR="00891431" w:rsidRPr="00DD32E3" w:rsidRDefault="00891431" w:rsidP="00133EF1">
      <w:r w:rsidRPr="00DD32E3">
        <w:t xml:space="preserve">Включает в себя вопросы с выработкой у учащихся выносливости – длительный бег </w:t>
      </w:r>
      <w:proofErr w:type="gramStart"/>
      <w:r w:rsidRPr="00DD32E3">
        <w:t xml:space="preserve">( </w:t>
      </w:r>
      <w:proofErr w:type="gramEnd"/>
      <w:r w:rsidRPr="00DD32E3">
        <w:t>от 10 до 20 минут), бег на результат 2-3 км, преодоление препятствий. Знать и выполнять правила безопасности.</w:t>
      </w:r>
    </w:p>
    <w:p w:rsidR="00891431" w:rsidRPr="00DD32E3" w:rsidRDefault="00891431" w:rsidP="00DD32E3">
      <w:pPr>
        <w:jc w:val="center"/>
      </w:pPr>
      <w:r w:rsidRPr="00DD32E3">
        <w:t>Гимнастика с элементами акробатики.</w:t>
      </w:r>
    </w:p>
    <w:p w:rsidR="00891431" w:rsidRPr="00DD32E3" w:rsidRDefault="00891431" w:rsidP="00133EF1">
      <w:r w:rsidRPr="00DD32E3">
        <w:t>В ходе изучения раздела идет совершенствование строевых упражнений, ОРУ, кувырков вперед – назад через голову, через плечо, стойки: на голове, на лопатках, гимнастический мост, опорный прыжок через гимнастического козла, выполнение комбинаций из освоенных элементов. Знать и выполнять правила безопасности.</w:t>
      </w:r>
    </w:p>
    <w:p w:rsidR="00891431" w:rsidRPr="00DD32E3" w:rsidRDefault="00891431" w:rsidP="00DD32E3">
      <w:pPr>
        <w:jc w:val="center"/>
      </w:pPr>
      <w:r w:rsidRPr="00DD32E3">
        <w:t>Спортивные игры:</w:t>
      </w:r>
    </w:p>
    <w:p w:rsidR="00891431" w:rsidRPr="00DD32E3" w:rsidRDefault="00891431" w:rsidP="00DD32E3">
      <w:pPr>
        <w:jc w:val="center"/>
      </w:pPr>
      <w:r w:rsidRPr="00DD32E3">
        <w:t>Волейбол</w:t>
      </w:r>
    </w:p>
    <w:p w:rsidR="00891431" w:rsidRPr="00DD32E3" w:rsidRDefault="00891431" w:rsidP="00133EF1">
      <w:r w:rsidRPr="00DD32E3">
        <w:t>Совершенствование техники стоек и перемещений игрока, приема мяча сверху – снизу двумя руками, прямая подача сверху, нападающий удар через сеть; тема включает в себя знания правил игры, тактику игры в защите, нападении, умения играть двустороннюю игру по правилам. Знать и выполнять правила безопасности.</w:t>
      </w:r>
    </w:p>
    <w:p w:rsidR="00891431" w:rsidRPr="00DD32E3" w:rsidRDefault="00891431" w:rsidP="00DD32E3">
      <w:pPr>
        <w:jc w:val="center"/>
      </w:pPr>
      <w:r w:rsidRPr="00DD32E3">
        <w:t>Баскетбол</w:t>
      </w:r>
    </w:p>
    <w:p w:rsidR="00891431" w:rsidRPr="00DD32E3" w:rsidRDefault="00891431" w:rsidP="00133EF1">
      <w:r w:rsidRPr="00DD32E3">
        <w:lastRenderedPageBreak/>
        <w:t>Эта тема направлена на знания правил игры, совершенствование и использование технических приемов: прием – передача мяча различными способами, ведение мяча, броски в кольцо; тактические действия во время игры. Знать и выполнять правила безопасности.</w:t>
      </w:r>
    </w:p>
    <w:p w:rsidR="00891431" w:rsidRPr="00DD32E3" w:rsidRDefault="00891431" w:rsidP="00DD32E3">
      <w:pPr>
        <w:jc w:val="center"/>
        <w:rPr>
          <w:b/>
        </w:rPr>
      </w:pPr>
      <w:r w:rsidRPr="00DD32E3">
        <w:rPr>
          <w:b/>
        </w:rPr>
        <w:t>Требования к уровню подготовки.</w:t>
      </w:r>
    </w:p>
    <w:p w:rsidR="00891431" w:rsidRPr="00DD32E3" w:rsidRDefault="00891431" w:rsidP="00133EF1">
      <w:pPr>
        <w:pStyle w:val="a3"/>
        <w:rPr>
          <w:noProof/>
        </w:rPr>
      </w:pPr>
      <w:r w:rsidRPr="00DD32E3">
        <w:rPr>
          <w:noProof/>
        </w:rPr>
        <w:t xml:space="preserve">     В результате освоения обязательного минимума содержания учебного предмета «физическая культура» обучающиеся по окончании средней школы должны достигнуть следующего уровня развития физической культуры.</w:t>
      </w:r>
    </w:p>
    <w:p w:rsidR="00891431" w:rsidRPr="00DD32E3" w:rsidRDefault="00891431" w:rsidP="00133EF1">
      <w:pPr>
        <w:pStyle w:val="a3"/>
        <w:rPr>
          <w:b/>
          <w:i/>
          <w:noProof/>
        </w:rPr>
      </w:pPr>
      <w:r w:rsidRPr="00DD32E3">
        <w:rPr>
          <w:b/>
          <w:i/>
          <w:noProof/>
        </w:rPr>
        <w:t>Знать:</w:t>
      </w:r>
    </w:p>
    <w:p w:rsidR="00891431" w:rsidRPr="00DD32E3" w:rsidRDefault="00891431" w:rsidP="00133EF1">
      <w:pPr>
        <w:pStyle w:val="a3"/>
        <w:rPr>
          <w:noProof/>
        </w:rPr>
      </w:pPr>
      <w:r w:rsidRPr="00DD32E3">
        <w:rPr>
          <w:noProof/>
        </w:rPr>
        <w:t>• основы истории развития физической культуры в России ;</w:t>
      </w:r>
    </w:p>
    <w:p w:rsidR="00891431" w:rsidRPr="00DD32E3" w:rsidRDefault="00891431" w:rsidP="00133EF1">
      <w:pPr>
        <w:pStyle w:val="a3"/>
        <w:rPr>
          <w:noProof/>
        </w:rPr>
      </w:pPr>
      <w:r w:rsidRPr="00DD32E3">
        <w:rPr>
          <w:noProof/>
        </w:rPr>
        <w:t>• особенности развития избранного вида спорта;</w:t>
      </w:r>
    </w:p>
    <w:p w:rsidR="00891431" w:rsidRPr="00DD32E3" w:rsidRDefault="00891431" w:rsidP="00133EF1">
      <w:pPr>
        <w:pStyle w:val="a3"/>
        <w:rPr>
          <w:noProof/>
        </w:rPr>
      </w:pPr>
      <w:r w:rsidRPr="00DD32E3">
        <w:rPr>
          <w:noProof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891431" w:rsidRPr="00DD32E3" w:rsidRDefault="00891431" w:rsidP="00133EF1">
      <w:pPr>
        <w:pStyle w:val="a3"/>
        <w:rPr>
          <w:noProof/>
        </w:rPr>
      </w:pPr>
      <w:r w:rsidRPr="00DD32E3">
        <w:rPr>
          <w:noProof/>
        </w:rPr>
        <w:t>•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891431" w:rsidRPr="00DD32E3" w:rsidRDefault="00891431" w:rsidP="00133EF1">
      <w:pPr>
        <w:pStyle w:val="a3"/>
        <w:rPr>
          <w:noProof/>
        </w:rPr>
      </w:pPr>
      <w:r w:rsidRPr="00DD32E3">
        <w:rPr>
          <w:noProof/>
        </w:rPr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891431" w:rsidRPr="00DD32E3" w:rsidRDefault="00891431" w:rsidP="00133EF1">
      <w:pPr>
        <w:pStyle w:val="a3"/>
        <w:rPr>
          <w:noProof/>
        </w:rPr>
      </w:pPr>
      <w:r w:rsidRPr="00DD32E3">
        <w:rPr>
          <w:noProof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891431" w:rsidRPr="00DD32E3" w:rsidRDefault="00891431" w:rsidP="00133EF1">
      <w:pPr>
        <w:pStyle w:val="a3"/>
        <w:rPr>
          <w:noProof/>
        </w:rPr>
      </w:pPr>
      <w:r w:rsidRPr="00DD32E3">
        <w:rPr>
          <w:noProof/>
        </w:rPr>
        <w:t>• психофункциональные особенности собственного организма;</w:t>
      </w:r>
    </w:p>
    <w:p w:rsidR="00891431" w:rsidRPr="00DD32E3" w:rsidRDefault="00891431" w:rsidP="00133EF1">
      <w:pPr>
        <w:pStyle w:val="a3"/>
        <w:rPr>
          <w:noProof/>
        </w:rPr>
      </w:pPr>
      <w:r w:rsidRPr="00DD32E3">
        <w:rPr>
          <w:noProof/>
        </w:rPr>
        <w:t>•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891431" w:rsidRPr="00DD32E3" w:rsidRDefault="00891431" w:rsidP="00133EF1">
      <w:pPr>
        <w:pStyle w:val="a3"/>
        <w:rPr>
          <w:noProof/>
        </w:rPr>
      </w:pPr>
      <w:r w:rsidRPr="00DD32E3">
        <w:rPr>
          <w:noProof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891431" w:rsidRPr="00DD32E3" w:rsidRDefault="00891431" w:rsidP="00133EF1">
      <w:pPr>
        <w:pStyle w:val="a3"/>
        <w:rPr>
          <w:noProof/>
        </w:rPr>
      </w:pPr>
      <w:r w:rsidRPr="00DD32E3">
        <w:rPr>
          <w:noProof/>
        </w:rPr>
        <w:t>• правила личной гигиены, профилактики травматизма и оказания доврачебной помощи при занятиях физическими у</w:t>
      </w:r>
      <w:r w:rsidRPr="00DD32E3">
        <w:rPr>
          <w:noProof/>
          <w:lang w:val="en-US"/>
        </w:rPr>
        <w:t>ii</w:t>
      </w:r>
      <w:r w:rsidRPr="00DD32E3">
        <w:rPr>
          <w:noProof/>
        </w:rPr>
        <w:t>ражнениями.</w:t>
      </w:r>
    </w:p>
    <w:p w:rsidR="00891431" w:rsidRPr="00DD32E3" w:rsidRDefault="00891431" w:rsidP="00133EF1">
      <w:pPr>
        <w:pStyle w:val="a3"/>
        <w:rPr>
          <w:b/>
          <w:i/>
          <w:noProof/>
        </w:rPr>
      </w:pPr>
      <w:r w:rsidRPr="00DD32E3">
        <w:rPr>
          <w:b/>
          <w:i/>
          <w:noProof/>
        </w:rPr>
        <w:t>Уметь:</w:t>
      </w:r>
    </w:p>
    <w:p w:rsidR="00891431" w:rsidRPr="00DD32E3" w:rsidRDefault="00891431" w:rsidP="00133EF1">
      <w:pPr>
        <w:pStyle w:val="a3"/>
        <w:rPr>
          <w:noProof/>
        </w:rPr>
      </w:pPr>
      <w:r w:rsidRPr="00DD32E3">
        <w:rPr>
          <w:noProof/>
        </w:rPr>
        <w:t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891431" w:rsidRPr="00DD32E3" w:rsidRDefault="00891431" w:rsidP="00133EF1">
      <w:pPr>
        <w:pStyle w:val="a3"/>
        <w:rPr>
          <w:noProof/>
        </w:rPr>
      </w:pPr>
      <w:r w:rsidRPr="00DD32E3">
        <w:rPr>
          <w:noProof/>
        </w:rPr>
        <w:t>• проврдить самостоятельные занятия по развитию основных физических способностей, коррекции осанки и телосложения</w:t>
      </w:r>
    </w:p>
    <w:p w:rsidR="00891431" w:rsidRPr="00DD32E3" w:rsidRDefault="00891431" w:rsidP="00133EF1">
      <w:pPr>
        <w:pStyle w:val="a3"/>
        <w:rPr>
          <w:noProof/>
        </w:rPr>
      </w:pPr>
      <w:r w:rsidRPr="00DD32E3">
        <w:rPr>
          <w:noProof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891431" w:rsidRPr="00DD32E3" w:rsidRDefault="00891431" w:rsidP="00133EF1">
      <w:pPr>
        <w:pStyle w:val="a3"/>
        <w:rPr>
          <w:noProof/>
        </w:rPr>
      </w:pPr>
      <w:r w:rsidRPr="00DD32E3">
        <w:rPr>
          <w:noProof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891431" w:rsidRPr="00DD32E3" w:rsidRDefault="00891431" w:rsidP="00133EF1">
      <w:pPr>
        <w:pStyle w:val="a3"/>
        <w:rPr>
          <w:noProof/>
        </w:rPr>
      </w:pPr>
      <w:r w:rsidRPr="00DD32E3">
        <w:rPr>
          <w:noProof/>
        </w:rPr>
        <w:t>• управлять своими эмоциями, эффективно взаимодействовать со взрослыми и сверстниками, владеть культурой общения;</w:t>
      </w:r>
    </w:p>
    <w:p w:rsidR="00891431" w:rsidRPr="00DD32E3" w:rsidRDefault="00891431" w:rsidP="00133EF1">
      <w:pPr>
        <w:pStyle w:val="a3"/>
        <w:rPr>
          <w:noProof/>
        </w:rPr>
      </w:pPr>
      <w:r w:rsidRPr="00DD32E3">
        <w:rPr>
          <w:noProof/>
        </w:rPr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891431" w:rsidRPr="00DD32E3" w:rsidRDefault="00891431" w:rsidP="00133EF1">
      <w:pPr>
        <w:pStyle w:val="a3"/>
        <w:rPr>
          <w:noProof/>
        </w:rPr>
      </w:pPr>
      <w:r w:rsidRPr="00DD32E3">
        <w:rPr>
          <w:noProof/>
        </w:rPr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891431" w:rsidRPr="00DD32E3" w:rsidRDefault="00891431" w:rsidP="00891431">
      <w:pPr>
        <w:pStyle w:val="a3"/>
        <w:jc w:val="center"/>
        <w:rPr>
          <w:noProof/>
        </w:rPr>
      </w:pPr>
    </w:p>
    <w:p w:rsidR="00B6343E" w:rsidRPr="00357E49" w:rsidRDefault="00357E49">
      <w:pPr>
        <w:rPr>
          <w:b/>
        </w:rPr>
      </w:pPr>
      <w:r w:rsidRPr="00357E49">
        <w:rPr>
          <w:b/>
        </w:rPr>
        <w:t>тематическое планирование</w:t>
      </w:r>
    </w:p>
    <w:tbl>
      <w:tblPr>
        <w:tblStyle w:val="a4"/>
        <w:tblW w:w="9257" w:type="dxa"/>
        <w:tblLook w:val="04A0"/>
      </w:tblPr>
      <w:tblGrid>
        <w:gridCol w:w="640"/>
        <w:gridCol w:w="4819"/>
        <w:gridCol w:w="1704"/>
        <w:gridCol w:w="2094"/>
      </w:tblGrid>
      <w:tr w:rsidR="00891431" w:rsidRPr="00DD32E3" w:rsidTr="00B6343E">
        <w:trPr>
          <w:trHeight w:val="20"/>
        </w:trPr>
        <w:tc>
          <w:tcPr>
            <w:tcW w:w="640" w:type="dxa"/>
            <w:vMerge w:val="restart"/>
          </w:tcPr>
          <w:p w:rsidR="00B6343E" w:rsidRPr="00DD32E3" w:rsidRDefault="00B6343E" w:rsidP="004D409D">
            <w:pPr>
              <w:pStyle w:val="a3"/>
              <w:rPr>
                <w:b/>
                <w:noProof/>
              </w:rPr>
            </w:pPr>
          </w:p>
          <w:p w:rsidR="00891431" w:rsidRPr="00DD32E3" w:rsidRDefault="00891431" w:rsidP="004D409D">
            <w:pPr>
              <w:pStyle w:val="a3"/>
              <w:rPr>
                <w:b/>
                <w:noProof/>
              </w:rPr>
            </w:pPr>
            <w:r w:rsidRPr="00DD32E3">
              <w:rPr>
                <w:b/>
                <w:noProof/>
              </w:rPr>
              <w:t>№</w:t>
            </w:r>
          </w:p>
          <w:p w:rsidR="00891431" w:rsidRPr="00DD32E3" w:rsidRDefault="00891431" w:rsidP="004D409D">
            <w:pPr>
              <w:pStyle w:val="a3"/>
              <w:jc w:val="center"/>
              <w:rPr>
                <w:b/>
                <w:noProof/>
              </w:rPr>
            </w:pPr>
            <w:r w:rsidRPr="00DD32E3">
              <w:rPr>
                <w:b/>
                <w:noProof/>
              </w:rPr>
              <w:t>п/п</w:t>
            </w:r>
          </w:p>
        </w:tc>
        <w:tc>
          <w:tcPr>
            <w:tcW w:w="4819" w:type="dxa"/>
            <w:vMerge w:val="restart"/>
          </w:tcPr>
          <w:p w:rsidR="00B6343E" w:rsidRPr="00DD32E3" w:rsidRDefault="00B6343E" w:rsidP="004D409D">
            <w:pPr>
              <w:pStyle w:val="a3"/>
              <w:rPr>
                <w:b/>
                <w:noProof/>
              </w:rPr>
            </w:pPr>
          </w:p>
          <w:p w:rsidR="00B6343E" w:rsidRPr="00DD32E3" w:rsidRDefault="00B6343E" w:rsidP="004D409D">
            <w:pPr>
              <w:pStyle w:val="a3"/>
              <w:rPr>
                <w:b/>
                <w:noProof/>
              </w:rPr>
            </w:pPr>
          </w:p>
          <w:p w:rsidR="00891431" w:rsidRPr="00DD32E3" w:rsidRDefault="00891431" w:rsidP="00B6343E">
            <w:pPr>
              <w:pStyle w:val="a3"/>
              <w:jc w:val="center"/>
              <w:rPr>
                <w:b/>
                <w:noProof/>
              </w:rPr>
            </w:pPr>
            <w:r w:rsidRPr="00DD32E3">
              <w:rPr>
                <w:b/>
                <w:noProof/>
              </w:rPr>
              <w:t>Раздел (тема)</w:t>
            </w:r>
          </w:p>
        </w:tc>
        <w:tc>
          <w:tcPr>
            <w:tcW w:w="3798" w:type="dxa"/>
            <w:gridSpan w:val="2"/>
          </w:tcPr>
          <w:p w:rsidR="00891431" w:rsidRPr="00DD32E3" w:rsidRDefault="00891431" w:rsidP="004D409D">
            <w:pPr>
              <w:pStyle w:val="a3"/>
              <w:jc w:val="center"/>
              <w:rPr>
                <w:b/>
                <w:noProof/>
              </w:rPr>
            </w:pPr>
            <w:r w:rsidRPr="00DD32E3">
              <w:rPr>
                <w:b/>
                <w:noProof/>
              </w:rPr>
              <w:t>Количество часов</w:t>
            </w:r>
          </w:p>
        </w:tc>
      </w:tr>
      <w:tr w:rsidR="00891431" w:rsidRPr="00DD32E3" w:rsidTr="00B6343E">
        <w:trPr>
          <w:trHeight w:val="820"/>
        </w:trPr>
        <w:tc>
          <w:tcPr>
            <w:tcW w:w="640" w:type="dxa"/>
            <w:vMerge/>
            <w:tcBorders>
              <w:bottom w:val="single" w:sz="4" w:space="0" w:color="000000" w:themeColor="text1"/>
            </w:tcBorders>
          </w:tcPr>
          <w:p w:rsidR="00891431" w:rsidRPr="00DD32E3" w:rsidRDefault="00891431" w:rsidP="004D409D">
            <w:pPr>
              <w:pStyle w:val="a3"/>
              <w:jc w:val="center"/>
              <w:rPr>
                <w:b/>
                <w:noProof/>
              </w:rPr>
            </w:pPr>
          </w:p>
        </w:tc>
        <w:tc>
          <w:tcPr>
            <w:tcW w:w="4819" w:type="dxa"/>
            <w:vMerge/>
            <w:tcBorders>
              <w:bottom w:val="single" w:sz="4" w:space="0" w:color="000000" w:themeColor="text1"/>
            </w:tcBorders>
          </w:tcPr>
          <w:p w:rsidR="00891431" w:rsidRPr="00DD32E3" w:rsidRDefault="00891431" w:rsidP="004D409D">
            <w:pPr>
              <w:pStyle w:val="a3"/>
              <w:jc w:val="center"/>
              <w:rPr>
                <w:b/>
                <w:noProof/>
              </w:rPr>
            </w:pPr>
          </w:p>
        </w:tc>
        <w:tc>
          <w:tcPr>
            <w:tcW w:w="1704" w:type="dxa"/>
            <w:tcBorders>
              <w:bottom w:val="single" w:sz="4" w:space="0" w:color="000000" w:themeColor="text1"/>
            </w:tcBorders>
          </w:tcPr>
          <w:p w:rsidR="00B6343E" w:rsidRPr="00DD32E3" w:rsidRDefault="00B6343E" w:rsidP="00B6343E">
            <w:pPr>
              <w:pStyle w:val="a3"/>
              <w:jc w:val="center"/>
              <w:rPr>
                <w:b/>
                <w:noProof/>
              </w:rPr>
            </w:pPr>
          </w:p>
          <w:p w:rsidR="00891431" w:rsidRPr="00DD32E3" w:rsidRDefault="00891431" w:rsidP="00B6343E">
            <w:pPr>
              <w:pStyle w:val="a3"/>
              <w:jc w:val="center"/>
              <w:rPr>
                <w:b/>
                <w:noProof/>
              </w:rPr>
            </w:pPr>
            <w:r w:rsidRPr="00DD32E3">
              <w:rPr>
                <w:b/>
                <w:noProof/>
              </w:rPr>
              <w:t>10 класс</w:t>
            </w:r>
          </w:p>
        </w:tc>
        <w:tc>
          <w:tcPr>
            <w:tcW w:w="2094" w:type="dxa"/>
            <w:tcBorders>
              <w:bottom w:val="single" w:sz="4" w:space="0" w:color="000000" w:themeColor="text1"/>
            </w:tcBorders>
          </w:tcPr>
          <w:p w:rsidR="00B6343E" w:rsidRPr="00DD32E3" w:rsidRDefault="00B6343E" w:rsidP="00B6343E">
            <w:pPr>
              <w:pStyle w:val="a3"/>
              <w:jc w:val="center"/>
              <w:rPr>
                <w:b/>
                <w:noProof/>
              </w:rPr>
            </w:pPr>
          </w:p>
          <w:p w:rsidR="00891431" w:rsidRPr="00DD32E3" w:rsidRDefault="00891431" w:rsidP="00B6343E">
            <w:pPr>
              <w:pStyle w:val="a3"/>
              <w:jc w:val="center"/>
              <w:rPr>
                <w:b/>
                <w:noProof/>
              </w:rPr>
            </w:pPr>
            <w:r w:rsidRPr="00DD32E3">
              <w:rPr>
                <w:b/>
                <w:noProof/>
              </w:rPr>
              <w:t>11 класс</w:t>
            </w:r>
          </w:p>
          <w:p w:rsidR="00891431" w:rsidRPr="00DD32E3" w:rsidRDefault="00891431" w:rsidP="00B6343E">
            <w:pPr>
              <w:pStyle w:val="a3"/>
              <w:jc w:val="center"/>
              <w:rPr>
                <w:b/>
                <w:noProof/>
              </w:rPr>
            </w:pPr>
          </w:p>
          <w:p w:rsidR="00891431" w:rsidRPr="00DD32E3" w:rsidRDefault="00891431" w:rsidP="00B6343E">
            <w:pPr>
              <w:pStyle w:val="a3"/>
              <w:jc w:val="center"/>
              <w:rPr>
                <w:b/>
                <w:noProof/>
              </w:rPr>
            </w:pPr>
          </w:p>
        </w:tc>
      </w:tr>
      <w:tr w:rsidR="00891431" w:rsidRPr="00DD32E3" w:rsidTr="00B6343E">
        <w:tc>
          <w:tcPr>
            <w:tcW w:w="640" w:type="dxa"/>
          </w:tcPr>
          <w:p w:rsidR="00891431" w:rsidRPr="00DD32E3" w:rsidRDefault="00891431" w:rsidP="00515EE2">
            <w:pPr>
              <w:pStyle w:val="a3"/>
              <w:jc w:val="center"/>
              <w:rPr>
                <w:noProof/>
              </w:rPr>
            </w:pPr>
            <w:r w:rsidRPr="00DD32E3">
              <w:rPr>
                <w:noProof/>
              </w:rPr>
              <w:t>1</w:t>
            </w:r>
          </w:p>
        </w:tc>
        <w:tc>
          <w:tcPr>
            <w:tcW w:w="4819" w:type="dxa"/>
          </w:tcPr>
          <w:p w:rsidR="00891431" w:rsidRPr="00DD32E3" w:rsidRDefault="00891431" w:rsidP="00515EE2">
            <w:pPr>
              <w:jc w:val="both"/>
            </w:pPr>
            <w:r w:rsidRPr="00DD32E3">
              <w:t>Легкая атлетика</w:t>
            </w:r>
          </w:p>
        </w:tc>
        <w:tc>
          <w:tcPr>
            <w:tcW w:w="1704" w:type="dxa"/>
          </w:tcPr>
          <w:p w:rsidR="00891431" w:rsidRPr="00DD32E3" w:rsidRDefault="00891431" w:rsidP="004F1A85">
            <w:pPr>
              <w:pStyle w:val="a3"/>
              <w:jc w:val="center"/>
              <w:rPr>
                <w:noProof/>
              </w:rPr>
            </w:pPr>
            <w:r w:rsidRPr="00DD32E3">
              <w:rPr>
                <w:noProof/>
              </w:rPr>
              <w:t>2</w:t>
            </w:r>
            <w:r w:rsidR="004F1A85" w:rsidRPr="00DD32E3">
              <w:rPr>
                <w:noProof/>
              </w:rPr>
              <w:t>1</w:t>
            </w:r>
          </w:p>
        </w:tc>
        <w:tc>
          <w:tcPr>
            <w:tcW w:w="2094" w:type="dxa"/>
          </w:tcPr>
          <w:p w:rsidR="00891431" w:rsidRPr="00DD32E3" w:rsidRDefault="00891431" w:rsidP="004F1A85">
            <w:pPr>
              <w:pStyle w:val="a3"/>
              <w:jc w:val="center"/>
              <w:rPr>
                <w:noProof/>
              </w:rPr>
            </w:pPr>
            <w:r w:rsidRPr="00DD32E3">
              <w:rPr>
                <w:noProof/>
              </w:rPr>
              <w:t>2</w:t>
            </w:r>
            <w:r w:rsidR="004F1A85" w:rsidRPr="00DD32E3">
              <w:rPr>
                <w:noProof/>
              </w:rPr>
              <w:t>1</w:t>
            </w:r>
          </w:p>
        </w:tc>
      </w:tr>
      <w:tr w:rsidR="00891431" w:rsidRPr="00DD32E3" w:rsidTr="00B6343E">
        <w:tc>
          <w:tcPr>
            <w:tcW w:w="640" w:type="dxa"/>
          </w:tcPr>
          <w:p w:rsidR="00891431" w:rsidRPr="00DD32E3" w:rsidRDefault="00891431" w:rsidP="00515EE2">
            <w:pPr>
              <w:pStyle w:val="a3"/>
              <w:jc w:val="center"/>
              <w:rPr>
                <w:noProof/>
              </w:rPr>
            </w:pPr>
            <w:r w:rsidRPr="00DD32E3">
              <w:rPr>
                <w:noProof/>
              </w:rPr>
              <w:t>2</w:t>
            </w:r>
          </w:p>
        </w:tc>
        <w:tc>
          <w:tcPr>
            <w:tcW w:w="4819" w:type="dxa"/>
          </w:tcPr>
          <w:p w:rsidR="00891431" w:rsidRPr="00DD32E3" w:rsidRDefault="00891431" w:rsidP="00515EE2">
            <w:pPr>
              <w:jc w:val="both"/>
            </w:pPr>
            <w:r w:rsidRPr="00DD32E3">
              <w:t>Кроссовая подготовка</w:t>
            </w:r>
          </w:p>
        </w:tc>
        <w:tc>
          <w:tcPr>
            <w:tcW w:w="1704" w:type="dxa"/>
          </w:tcPr>
          <w:p w:rsidR="00891431" w:rsidRPr="00DD32E3" w:rsidRDefault="004F1A85" w:rsidP="00515EE2">
            <w:pPr>
              <w:pStyle w:val="a3"/>
              <w:jc w:val="center"/>
              <w:rPr>
                <w:noProof/>
              </w:rPr>
            </w:pPr>
            <w:r w:rsidRPr="00DD32E3">
              <w:rPr>
                <w:noProof/>
              </w:rPr>
              <w:t>16</w:t>
            </w:r>
          </w:p>
        </w:tc>
        <w:tc>
          <w:tcPr>
            <w:tcW w:w="2094" w:type="dxa"/>
          </w:tcPr>
          <w:p w:rsidR="00891431" w:rsidRPr="00DD32E3" w:rsidRDefault="004F1A85" w:rsidP="00515EE2">
            <w:pPr>
              <w:pStyle w:val="a3"/>
              <w:jc w:val="center"/>
              <w:rPr>
                <w:noProof/>
              </w:rPr>
            </w:pPr>
            <w:r w:rsidRPr="00DD32E3">
              <w:rPr>
                <w:noProof/>
              </w:rPr>
              <w:t>13</w:t>
            </w:r>
          </w:p>
        </w:tc>
      </w:tr>
      <w:tr w:rsidR="00891431" w:rsidRPr="00DD32E3" w:rsidTr="00B6343E">
        <w:tc>
          <w:tcPr>
            <w:tcW w:w="640" w:type="dxa"/>
          </w:tcPr>
          <w:p w:rsidR="00891431" w:rsidRPr="00DD32E3" w:rsidRDefault="00891431" w:rsidP="00515EE2">
            <w:pPr>
              <w:pStyle w:val="a3"/>
              <w:jc w:val="center"/>
              <w:rPr>
                <w:noProof/>
              </w:rPr>
            </w:pPr>
            <w:r w:rsidRPr="00DD32E3">
              <w:rPr>
                <w:noProof/>
              </w:rPr>
              <w:t>3</w:t>
            </w:r>
          </w:p>
        </w:tc>
        <w:tc>
          <w:tcPr>
            <w:tcW w:w="4819" w:type="dxa"/>
          </w:tcPr>
          <w:p w:rsidR="00891431" w:rsidRPr="00DD32E3" w:rsidRDefault="00891431" w:rsidP="00515EE2">
            <w:pPr>
              <w:jc w:val="both"/>
            </w:pPr>
            <w:r w:rsidRPr="00DD32E3">
              <w:t>Спортивные игры (волейбол)</w:t>
            </w:r>
          </w:p>
        </w:tc>
        <w:tc>
          <w:tcPr>
            <w:tcW w:w="1704" w:type="dxa"/>
          </w:tcPr>
          <w:p w:rsidR="00891431" w:rsidRPr="00DD32E3" w:rsidRDefault="00891431" w:rsidP="004F1A85">
            <w:pPr>
              <w:pStyle w:val="a3"/>
              <w:jc w:val="center"/>
              <w:rPr>
                <w:noProof/>
              </w:rPr>
            </w:pPr>
            <w:r w:rsidRPr="00DD32E3">
              <w:rPr>
                <w:noProof/>
              </w:rPr>
              <w:t>2</w:t>
            </w:r>
            <w:r w:rsidR="004F1A85" w:rsidRPr="00DD32E3">
              <w:rPr>
                <w:noProof/>
              </w:rPr>
              <w:t>3</w:t>
            </w:r>
          </w:p>
        </w:tc>
        <w:tc>
          <w:tcPr>
            <w:tcW w:w="2094" w:type="dxa"/>
          </w:tcPr>
          <w:p w:rsidR="00891431" w:rsidRPr="00DD32E3" w:rsidRDefault="00891431" w:rsidP="004F1A85">
            <w:pPr>
              <w:pStyle w:val="a3"/>
              <w:jc w:val="center"/>
              <w:rPr>
                <w:noProof/>
              </w:rPr>
            </w:pPr>
            <w:r w:rsidRPr="00DD32E3">
              <w:rPr>
                <w:noProof/>
              </w:rPr>
              <w:t>2</w:t>
            </w:r>
            <w:r w:rsidR="004F1A85" w:rsidRPr="00DD32E3">
              <w:rPr>
                <w:noProof/>
              </w:rPr>
              <w:t>3</w:t>
            </w:r>
          </w:p>
        </w:tc>
      </w:tr>
      <w:tr w:rsidR="00891431" w:rsidRPr="00DD32E3" w:rsidTr="00B6343E">
        <w:tc>
          <w:tcPr>
            <w:tcW w:w="640" w:type="dxa"/>
          </w:tcPr>
          <w:p w:rsidR="00891431" w:rsidRPr="00DD32E3" w:rsidRDefault="00891431" w:rsidP="00515EE2">
            <w:pPr>
              <w:pStyle w:val="a3"/>
              <w:jc w:val="center"/>
              <w:rPr>
                <w:noProof/>
              </w:rPr>
            </w:pPr>
            <w:r w:rsidRPr="00DD32E3">
              <w:rPr>
                <w:noProof/>
              </w:rPr>
              <w:t>4</w:t>
            </w:r>
          </w:p>
        </w:tc>
        <w:tc>
          <w:tcPr>
            <w:tcW w:w="4819" w:type="dxa"/>
          </w:tcPr>
          <w:p w:rsidR="00891431" w:rsidRPr="00DD32E3" w:rsidRDefault="00891431" w:rsidP="00515EE2">
            <w:pPr>
              <w:jc w:val="both"/>
            </w:pPr>
            <w:r w:rsidRPr="00DD32E3">
              <w:t>Спортивные игры (баскетбол)</w:t>
            </w:r>
          </w:p>
        </w:tc>
        <w:tc>
          <w:tcPr>
            <w:tcW w:w="1704" w:type="dxa"/>
          </w:tcPr>
          <w:p w:rsidR="00891431" w:rsidRPr="00DD32E3" w:rsidRDefault="00891431" w:rsidP="00515EE2">
            <w:pPr>
              <w:pStyle w:val="a3"/>
              <w:jc w:val="center"/>
              <w:rPr>
                <w:noProof/>
              </w:rPr>
            </w:pPr>
            <w:r w:rsidRPr="00DD32E3">
              <w:rPr>
                <w:noProof/>
              </w:rPr>
              <w:t>22</w:t>
            </w:r>
          </w:p>
        </w:tc>
        <w:tc>
          <w:tcPr>
            <w:tcW w:w="2094" w:type="dxa"/>
          </w:tcPr>
          <w:p w:rsidR="00891431" w:rsidRPr="00DD32E3" w:rsidRDefault="00891431" w:rsidP="00515EE2">
            <w:pPr>
              <w:pStyle w:val="a3"/>
              <w:jc w:val="center"/>
              <w:rPr>
                <w:noProof/>
              </w:rPr>
            </w:pPr>
            <w:r w:rsidRPr="00DD32E3">
              <w:rPr>
                <w:noProof/>
              </w:rPr>
              <w:t>22</w:t>
            </w:r>
          </w:p>
        </w:tc>
      </w:tr>
      <w:tr w:rsidR="00891431" w:rsidRPr="00DD32E3" w:rsidTr="00B6343E">
        <w:tc>
          <w:tcPr>
            <w:tcW w:w="640" w:type="dxa"/>
          </w:tcPr>
          <w:p w:rsidR="00891431" w:rsidRPr="00DD32E3" w:rsidRDefault="00891431" w:rsidP="00515EE2">
            <w:pPr>
              <w:pStyle w:val="a3"/>
              <w:jc w:val="center"/>
              <w:rPr>
                <w:noProof/>
              </w:rPr>
            </w:pPr>
            <w:r w:rsidRPr="00DD32E3">
              <w:rPr>
                <w:noProof/>
              </w:rPr>
              <w:t>5</w:t>
            </w:r>
          </w:p>
        </w:tc>
        <w:tc>
          <w:tcPr>
            <w:tcW w:w="4819" w:type="dxa"/>
          </w:tcPr>
          <w:p w:rsidR="00891431" w:rsidRPr="00DD32E3" w:rsidRDefault="00891431" w:rsidP="00515EE2">
            <w:pPr>
              <w:jc w:val="both"/>
            </w:pPr>
            <w:r w:rsidRPr="00DD32E3">
              <w:t>Гимнастика</w:t>
            </w:r>
          </w:p>
        </w:tc>
        <w:tc>
          <w:tcPr>
            <w:tcW w:w="1704" w:type="dxa"/>
          </w:tcPr>
          <w:p w:rsidR="00891431" w:rsidRPr="00DD32E3" w:rsidRDefault="00891431" w:rsidP="004F1A85">
            <w:pPr>
              <w:pStyle w:val="a3"/>
              <w:jc w:val="center"/>
              <w:rPr>
                <w:noProof/>
              </w:rPr>
            </w:pPr>
            <w:r w:rsidRPr="00DD32E3">
              <w:rPr>
                <w:noProof/>
              </w:rPr>
              <w:t>1</w:t>
            </w:r>
            <w:r w:rsidR="004F1A85" w:rsidRPr="00DD32E3">
              <w:rPr>
                <w:noProof/>
              </w:rPr>
              <w:t>7</w:t>
            </w:r>
          </w:p>
        </w:tc>
        <w:tc>
          <w:tcPr>
            <w:tcW w:w="2094" w:type="dxa"/>
          </w:tcPr>
          <w:p w:rsidR="00891431" w:rsidRPr="00DD32E3" w:rsidRDefault="00891431" w:rsidP="004F1A85">
            <w:pPr>
              <w:pStyle w:val="a3"/>
              <w:jc w:val="center"/>
              <w:rPr>
                <w:noProof/>
              </w:rPr>
            </w:pPr>
            <w:r w:rsidRPr="00DD32E3">
              <w:rPr>
                <w:noProof/>
              </w:rPr>
              <w:t>1</w:t>
            </w:r>
            <w:r w:rsidR="004F1A85" w:rsidRPr="00DD32E3">
              <w:rPr>
                <w:noProof/>
              </w:rPr>
              <w:t>7</w:t>
            </w:r>
          </w:p>
        </w:tc>
      </w:tr>
      <w:tr w:rsidR="00891431" w:rsidRPr="00DD32E3" w:rsidTr="00B6343E">
        <w:tc>
          <w:tcPr>
            <w:tcW w:w="640" w:type="dxa"/>
          </w:tcPr>
          <w:p w:rsidR="00891431" w:rsidRPr="00DD32E3" w:rsidRDefault="00891431" w:rsidP="00515EE2">
            <w:pPr>
              <w:pStyle w:val="a3"/>
              <w:jc w:val="center"/>
              <w:rPr>
                <w:noProof/>
              </w:rPr>
            </w:pPr>
            <w:r w:rsidRPr="00DD32E3">
              <w:rPr>
                <w:noProof/>
              </w:rPr>
              <w:t>6</w:t>
            </w:r>
          </w:p>
        </w:tc>
        <w:tc>
          <w:tcPr>
            <w:tcW w:w="4819" w:type="dxa"/>
          </w:tcPr>
          <w:p w:rsidR="00891431" w:rsidRPr="00DD32E3" w:rsidRDefault="00891431" w:rsidP="00515EE2">
            <w:pPr>
              <w:jc w:val="both"/>
            </w:pPr>
            <w:r w:rsidRPr="00DD32E3">
              <w:t>Основы знаний о физической культуре</w:t>
            </w:r>
          </w:p>
        </w:tc>
        <w:tc>
          <w:tcPr>
            <w:tcW w:w="1704" w:type="dxa"/>
          </w:tcPr>
          <w:p w:rsidR="00891431" w:rsidRPr="00DD32E3" w:rsidRDefault="00891431" w:rsidP="00515EE2">
            <w:pPr>
              <w:pStyle w:val="a3"/>
              <w:jc w:val="center"/>
              <w:rPr>
                <w:noProof/>
              </w:rPr>
            </w:pPr>
            <w:r w:rsidRPr="00DD32E3">
              <w:rPr>
                <w:noProof/>
              </w:rPr>
              <w:t>3</w:t>
            </w:r>
          </w:p>
        </w:tc>
        <w:tc>
          <w:tcPr>
            <w:tcW w:w="2094" w:type="dxa"/>
          </w:tcPr>
          <w:p w:rsidR="00891431" w:rsidRPr="00DD32E3" w:rsidRDefault="004F1A85" w:rsidP="00515EE2">
            <w:pPr>
              <w:pStyle w:val="a3"/>
              <w:jc w:val="center"/>
              <w:rPr>
                <w:noProof/>
              </w:rPr>
            </w:pPr>
            <w:r w:rsidRPr="00DD32E3">
              <w:rPr>
                <w:noProof/>
              </w:rPr>
              <w:t>3</w:t>
            </w:r>
          </w:p>
        </w:tc>
      </w:tr>
      <w:tr w:rsidR="00891431" w:rsidRPr="00DD32E3" w:rsidTr="00B6343E">
        <w:trPr>
          <w:trHeight w:val="326"/>
        </w:trPr>
        <w:tc>
          <w:tcPr>
            <w:tcW w:w="640" w:type="dxa"/>
          </w:tcPr>
          <w:p w:rsidR="00891431" w:rsidRPr="00DD32E3" w:rsidRDefault="00891431" w:rsidP="00515EE2">
            <w:pPr>
              <w:pStyle w:val="a3"/>
              <w:jc w:val="center"/>
              <w:rPr>
                <w:noProof/>
              </w:rPr>
            </w:pPr>
            <w:r w:rsidRPr="00DD32E3">
              <w:rPr>
                <w:noProof/>
              </w:rPr>
              <w:t>7</w:t>
            </w:r>
          </w:p>
        </w:tc>
        <w:tc>
          <w:tcPr>
            <w:tcW w:w="4819" w:type="dxa"/>
          </w:tcPr>
          <w:p w:rsidR="00891431" w:rsidRPr="00DD32E3" w:rsidRDefault="00891431" w:rsidP="00515EE2">
            <w:pPr>
              <w:pStyle w:val="a3"/>
              <w:jc w:val="center"/>
              <w:rPr>
                <w:b/>
                <w:noProof/>
              </w:rPr>
            </w:pPr>
            <w:r w:rsidRPr="00DD32E3">
              <w:rPr>
                <w:b/>
                <w:noProof/>
              </w:rPr>
              <w:t>всего</w:t>
            </w:r>
          </w:p>
        </w:tc>
        <w:tc>
          <w:tcPr>
            <w:tcW w:w="1704" w:type="dxa"/>
          </w:tcPr>
          <w:p w:rsidR="00891431" w:rsidRPr="00DD32E3" w:rsidRDefault="00891431" w:rsidP="00515EE2">
            <w:pPr>
              <w:pStyle w:val="a3"/>
              <w:jc w:val="center"/>
              <w:rPr>
                <w:b/>
                <w:noProof/>
              </w:rPr>
            </w:pPr>
            <w:r w:rsidRPr="00DD32E3">
              <w:rPr>
                <w:b/>
                <w:noProof/>
              </w:rPr>
              <w:t>102</w:t>
            </w:r>
          </w:p>
        </w:tc>
        <w:tc>
          <w:tcPr>
            <w:tcW w:w="2094" w:type="dxa"/>
          </w:tcPr>
          <w:p w:rsidR="00891431" w:rsidRPr="00DD32E3" w:rsidRDefault="00891431" w:rsidP="00515EE2">
            <w:pPr>
              <w:pStyle w:val="a3"/>
              <w:jc w:val="center"/>
              <w:rPr>
                <w:b/>
                <w:noProof/>
              </w:rPr>
            </w:pPr>
            <w:r w:rsidRPr="00DD32E3">
              <w:rPr>
                <w:b/>
                <w:noProof/>
              </w:rPr>
              <w:t>99</w:t>
            </w:r>
          </w:p>
        </w:tc>
      </w:tr>
    </w:tbl>
    <w:p w:rsidR="00891431" w:rsidRPr="00DD32E3" w:rsidRDefault="00891431" w:rsidP="00891431">
      <w:pPr>
        <w:pStyle w:val="a3"/>
        <w:jc w:val="center"/>
        <w:rPr>
          <w:b/>
          <w:noProof/>
        </w:rPr>
      </w:pPr>
    </w:p>
    <w:p w:rsidR="00695A8A" w:rsidRDefault="00695A8A" w:rsidP="00891431">
      <w:pPr>
        <w:jc w:val="center"/>
        <w:rPr>
          <w:b/>
        </w:rPr>
      </w:pPr>
    </w:p>
    <w:p w:rsidR="00695A8A" w:rsidRDefault="00695A8A" w:rsidP="00891431">
      <w:pPr>
        <w:jc w:val="center"/>
        <w:rPr>
          <w:b/>
        </w:rPr>
      </w:pPr>
    </w:p>
    <w:sectPr w:rsidR="00695A8A" w:rsidSect="005C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439ED"/>
    <w:multiLevelType w:val="hybridMultilevel"/>
    <w:tmpl w:val="9964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431"/>
    <w:rsid w:val="00133EF1"/>
    <w:rsid w:val="00357E49"/>
    <w:rsid w:val="004D409D"/>
    <w:rsid w:val="004F1A85"/>
    <w:rsid w:val="005C7A2A"/>
    <w:rsid w:val="00695A8A"/>
    <w:rsid w:val="00891431"/>
    <w:rsid w:val="00B6343E"/>
    <w:rsid w:val="00B9159A"/>
    <w:rsid w:val="00DD32E3"/>
    <w:rsid w:val="00DD76B9"/>
    <w:rsid w:val="00EB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1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91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143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Cs w:val="20"/>
    </w:rPr>
  </w:style>
  <w:style w:type="table" w:customStyle="1" w:styleId="GridTableLight">
    <w:name w:val="Grid Table Light"/>
    <w:basedOn w:val="a1"/>
    <w:uiPriority w:val="40"/>
    <w:rsid w:val="00DD76B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jerryk</dc:creator>
  <cp:keywords/>
  <dc:description/>
  <cp:lastModifiedBy>ПК-5</cp:lastModifiedBy>
  <cp:revision>6</cp:revision>
  <dcterms:created xsi:type="dcterms:W3CDTF">2021-10-09T11:46:00Z</dcterms:created>
  <dcterms:modified xsi:type="dcterms:W3CDTF">2022-01-28T04:58:00Z</dcterms:modified>
</cp:coreProperties>
</file>