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5B" w:rsidRPr="005F385B" w:rsidRDefault="005F385B" w:rsidP="005F385B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5F385B">
        <w:rPr>
          <w:rFonts w:eastAsia="Calibri"/>
          <w:b/>
          <w:sz w:val="26"/>
          <w:szCs w:val="26"/>
        </w:rPr>
        <w:t>Муниципальное бюджетное общеобразовательное учреждение</w:t>
      </w:r>
    </w:p>
    <w:p w:rsidR="005F385B" w:rsidRPr="005F385B" w:rsidRDefault="005F385B" w:rsidP="005F385B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5F385B">
        <w:rPr>
          <w:rFonts w:eastAsia="Calibri"/>
          <w:b/>
          <w:sz w:val="26"/>
          <w:szCs w:val="26"/>
        </w:rPr>
        <w:t>«Бородинская средняя общеобразовательная школа»</w:t>
      </w:r>
    </w:p>
    <w:p w:rsidR="005F385B" w:rsidRPr="005F385B" w:rsidRDefault="005F385B" w:rsidP="005F385B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:rsidR="005F385B" w:rsidRPr="005F385B" w:rsidRDefault="005F385B" w:rsidP="005F385B">
      <w:pPr>
        <w:widowControl/>
        <w:autoSpaceDE/>
        <w:autoSpaceDN/>
        <w:rPr>
          <w:rFonts w:eastAsia="Calibri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5F385B" w:rsidRPr="005F385B" w:rsidTr="000742C9">
        <w:tc>
          <w:tcPr>
            <w:tcW w:w="3285" w:type="dxa"/>
          </w:tcPr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b/>
                <w:sz w:val="26"/>
                <w:szCs w:val="26"/>
              </w:rPr>
            </w:pPr>
            <w:r w:rsidRPr="005F385B">
              <w:rPr>
                <w:rFonts w:eastAsia="Calibri"/>
                <w:b/>
                <w:sz w:val="26"/>
                <w:szCs w:val="26"/>
              </w:rPr>
              <w:t xml:space="preserve">Рассмотрено </w:t>
            </w:r>
            <w:r w:rsidRPr="005F385B">
              <w:rPr>
                <w:rFonts w:eastAsia="Calibri"/>
                <w:sz w:val="26"/>
                <w:szCs w:val="26"/>
              </w:rPr>
              <w:t>на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proofErr w:type="gramStart"/>
            <w:r w:rsidRPr="005F385B">
              <w:rPr>
                <w:rFonts w:eastAsia="Calibri"/>
                <w:sz w:val="26"/>
                <w:szCs w:val="26"/>
              </w:rPr>
              <w:t>заседании</w:t>
            </w:r>
            <w:proofErr w:type="gramEnd"/>
            <w:r w:rsidRPr="005F385B">
              <w:rPr>
                <w:rFonts w:eastAsia="Calibri"/>
                <w:sz w:val="26"/>
                <w:szCs w:val="26"/>
              </w:rPr>
              <w:t xml:space="preserve"> ШМО учителей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>Протокол № ____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>от ______ 2021 г.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Руководитель: 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_______ С.Ю. </w:t>
            </w:r>
            <w:proofErr w:type="spellStart"/>
            <w:r w:rsidRPr="005F385B">
              <w:rPr>
                <w:rFonts w:eastAsia="Calibri"/>
                <w:sz w:val="26"/>
                <w:szCs w:val="26"/>
              </w:rPr>
              <w:t>Любова</w:t>
            </w:r>
            <w:proofErr w:type="spellEnd"/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85" w:type="dxa"/>
          </w:tcPr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b/>
                <w:sz w:val="26"/>
                <w:szCs w:val="26"/>
              </w:rPr>
            </w:pPr>
            <w:r w:rsidRPr="005F385B">
              <w:rPr>
                <w:rFonts w:eastAsia="Calibri"/>
                <w:b/>
                <w:sz w:val="26"/>
                <w:szCs w:val="26"/>
              </w:rPr>
              <w:t>«Согласовано»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Заместитель 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>Директора по ВР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 ______ Е.Н. </w:t>
            </w:r>
            <w:proofErr w:type="spellStart"/>
            <w:r w:rsidRPr="005F385B">
              <w:rPr>
                <w:rFonts w:eastAsia="Calibri"/>
                <w:sz w:val="26"/>
                <w:szCs w:val="26"/>
              </w:rPr>
              <w:t>Дубинкина</w:t>
            </w:r>
            <w:proofErr w:type="spellEnd"/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 «___» _________</w:t>
            </w:r>
            <w:r w:rsidRPr="005F385B">
              <w:rPr>
                <w:rFonts w:eastAsia="Calibri"/>
                <w:sz w:val="26"/>
                <w:szCs w:val="26"/>
              </w:rPr>
              <w:tab/>
              <w:t>2021 г.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85" w:type="dxa"/>
          </w:tcPr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b/>
                <w:sz w:val="26"/>
                <w:szCs w:val="26"/>
              </w:rPr>
            </w:pPr>
            <w:r w:rsidRPr="005F385B">
              <w:rPr>
                <w:rFonts w:eastAsia="Calibri"/>
                <w:b/>
                <w:sz w:val="26"/>
                <w:szCs w:val="26"/>
              </w:rPr>
              <w:t>«Утверждаю»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Директор  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>МБОУ «Бородинская сош»</w:t>
            </w: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______ О.П. </w:t>
            </w:r>
            <w:proofErr w:type="spellStart"/>
            <w:r w:rsidRPr="005F385B">
              <w:rPr>
                <w:rFonts w:eastAsia="Calibri"/>
                <w:sz w:val="26"/>
                <w:szCs w:val="26"/>
              </w:rPr>
              <w:t>Комоликова</w:t>
            </w:r>
            <w:proofErr w:type="spellEnd"/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 xml:space="preserve">Приказ № _____ </w:t>
            </w:r>
            <w:proofErr w:type="gramStart"/>
            <w:r w:rsidRPr="005F385B">
              <w:rPr>
                <w:rFonts w:eastAsia="Calibri"/>
                <w:sz w:val="26"/>
                <w:szCs w:val="26"/>
              </w:rPr>
              <w:t>от</w:t>
            </w:r>
            <w:proofErr w:type="gramEnd"/>
          </w:p>
          <w:p w:rsidR="005F385B" w:rsidRPr="005F385B" w:rsidRDefault="005F385B" w:rsidP="005F385B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5F385B">
              <w:rPr>
                <w:rFonts w:eastAsia="Calibri"/>
                <w:sz w:val="26"/>
                <w:szCs w:val="26"/>
              </w:rPr>
              <w:t>«___» __________</w:t>
            </w:r>
            <w:r w:rsidRPr="005F385B">
              <w:rPr>
                <w:rFonts w:eastAsia="Calibri"/>
                <w:sz w:val="26"/>
                <w:szCs w:val="26"/>
              </w:rPr>
              <w:tab/>
              <w:t>2021г.</w:t>
            </w:r>
          </w:p>
        </w:tc>
      </w:tr>
    </w:tbl>
    <w:p w:rsidR="005F385B" w:rsidRPr="005F385B" w:rsidRDefault="005F385B" w:rsidP="005F385B">
      <w:pPr>
        <w:widowControl/>
        <w:autoSpaceDE/>
        <w:autoSpaceDN/>
        <w:rPr>
          <w:rFonts w:eastAsia="Calibri"/>
          <w:sz w:val="26"/>
          <w:szCs w:val="26"/>
        </w:rPr>
      </w:pPr>
    </w:p>
    <w:p w:rsidR="005F385B" w:rsidRPr="005F385B" w:rsidRDefault="005F385B" w:rsidP="005F385B">
      <w:pPr>
        <w:widowControl/>
        <w:autoSpaceDE/>
        <w:autoSpaceDN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rPr>
          <w:rFonts w:eastAsia="Calibri"/>
          <w:b/>
          <w:sz w:val="48"/>
          <w:szCs w:val="4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jc w:val="center"/>
        <w:rPr>
          <w:rFonts w:eastAsia="Calibri"/>
          <w:b/>
          <w:sz w:val="48"/>
          <w:szCs w:val="48"/>
        </w:rPr>
      </w:pPr>
      <w:r w:rsidRPr="005F385B">
        <w:rPr>
          <w:rFonts w:eastAsia="Calibri"/>
          <w:b/>
          <w:sz w:val="48"/>
          <w:szCs w:val="48"/>
        </w:rPr>
        <w:t>РАБОЧАЯ ПРОГРАММА ПЕДАГОГА</w:t>
      </w:r>
    </w:p>
    <w:p w:rsidR="005F385B" w:rsidRPr="005F385B" w:rsidRDefault="005F385B" w:rsidP="005F385B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36"/>
        </w:rPr>
      </w:pPr>
      <w:r w:rsidRPr="005F385B">
        <w:rPr>
          <w:rFonts w:eastAsia="Calibri"/>
          <w:b/>
          <w:sz w:val="36"/>
          <w:szCs w:val="36"/>
        </w:rPr>
        <w:t xml:space="preserve">по внеурочной деятельности </w:t>
      </w:r>
    </w:p>
    <w:p w:rsidR="005F385B" w:rsidRPr="005F385B" w:rsidRDefault="005F385B" w:rsidP="005F385B">
      <w:pPr>
        <w:widowControl/>
        <w:autoSpaceDE/>
        <w:autoSpaceDN/>
        <w:spacing w:line="276" w:lineRule="auto"/>
        <w:jc w:val="center"/>
        <w:rPr>
          <w:rFonts w:eastAsia="Calibri"/>
          <w:b/>
          <w:sz w:val="36"/>
          <w:szCs w:val="36"/>
        </w:rPr>
      </w:pPr>
    </w:p>
    <w:p w:rsidR="005F385B" w:rsidRPr="005F385B" w:rsidRDefault="009F496B" w:rsidP="005F385B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eastAsia="Calibri"/>
          <w:b/>
          <w:sz w:val="36"/>
          <w:szCs w:val="48"/>
        </w:rPr>
      </w:pPr>
      <w:r>
        <w:rPr>
          <w:rFonts w:eastAsia="Calibri"/>
          <w:b/>
          <w:sz w:val="36"/>
          <w:szCs w:val="48"/>
        </w:rPr>
        <w:t xml:space="preserve">Кружок </w:t>
      </w:r>
      <w:r w:rsidR="005F385B" w:rsidRPr="005F385B">
        <w:rPr>
          <w:rFonts w:eastAsia="Calibri"/>
          <w:b/>
          <w:sz w:val="36"/>
          <w:szCs w:val="48"/>
        </w:rPr>
        <w:t>«</w:t>
      </w:r>
      <w:proofErr w:type="spellStart"/>
      <w:r w:rsidR="005F385B">
        <w:rPr>
          <w:rFonts w:eastAsia="Calibri"/>
          <w:b/>
          <w:sz w:val="36"/>
          <w:szCs w:val="48"/>
        </w:rPr>
        <w:t>Прое</w:t>
      </w:r>
      <w:r>
        <w:rPr>
          <w:rFonts w:eastAsia="Calibri"/>
          <w:b/>
          <w:sz w:val="36"/>
          <w:szCs w:val="48"/>
        </w:rPr>
        <w:t>КТО</w:t>
      </w:r>
      <w:r w:rsidR="005F385B">
        <w:rPr>
          <w:rFonts w:eastAsia="Calibri"/>
          <w:b/>
          <w:sz w:val="36"/>
          <w:szCs w:val="48"/>
        </w:rPr>
        <w:t>ри</w:t>
      </w:r>
      <w:r>
        <w:rPr>
          <w:rFonts w:eastAsia="Calibri"/>
          <w:b/>
          <w:sz w:val="36"/>
          <w:szCs w:val="48"/>
        </w:rPr>
        <w:t>Я</w:t>
      </w:r>
      <w:proofErr w:type="spellEnd"/>
      <w:r w:rsidR="005F385B" w:rsidRPr="005F385B">
        <w:rPr>
          <w:rFonts w:eastAsia="Calibri"/>
          <w:b/>
          <w:sz w:val="36"/>
          <w:szCs w:val="48"/>
        </w:rPr>
        <w:t>»</w:t>
      </w:r>
    </w:p>
    <w:p w:rsidR="005F385B" w:rsidRPr="005F385B" w:rsidRDefault="005F385B" w:rsidP="005F385B">
      <w:pPr>
        <w:widowControl/>
        <w:autoSpaceDE/>
        <w:autoSpaceDN/>
        <w:spacing w:line="276" w:lineRule="auto"/>
        <w:ind w:left="6120" w:hanging="6120"/>
        <w:jc w:val="center"/>
        <w:rPr>
          <w:rFonts w:eastAsia="Calibri"/>
          <w:sz w:val="36"/>
          <w:szCs w:val="28"/>
        </w:rPr>
      </w:pPr>
      <w:r w:rsidRPr="005F385B">
        <w:rPr>
          <w:rFonts w:eastAsia="Calibri"/>
          <w:sz w:val="36"/>
          <w:szCs w:val="28"/>
        </w:rPr>
        <w:t>9 класс</w:t>
      </w:r>
    </w:p>
    <w:p w:rsidR="005F385B" w:rsidRPr="005F385B" w:rsidRDefault="005F385B" w:rsidP="005F385B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spacing w:line="276" w:lineRule="auto"/>
        <w:ind w:left="6120" w:hanging="6120"/>
        <w:jc w:val="center"/>
        <w:rPr>
          <w:rFonts w:eastAsia="Calibri"/>
          <w:sz w:val="36"/>
        </w:rPr>
      </w:pPr>
      <w:r>
        <w:rPr>
          <w:rFonts w:eastAsia="Calibri"/>
          <w:i/>
          <w:sz w:val="36"/>
        </w:rPr>
        <w:t>Социальное</w:t>
      </w:r>
      <w:r w:rsidRPr="005F385B">
        <w:rPr>
          <w:rFonts w:eastAsia="Calibri"/>
          <w:i/>
          <w:sz w:val="36"/>
        </w:rPr>
        <w:t xml:space="preserve"> направление</w:t>
      </w:r>
    </w:p>
    <w:p w:rsidR="005F385B" w:rsidRPr="005F385B" w:rsidRDefault="005F385B" w:rsidP="005F385B">
      <w:pPr>
        <w:widowControl/>
        <w:pBdr>
          <w:bottom w:val="single" w:sz="12" w:space="1" w:color="auto"/>
        </w:pBdr>
        <w:autoSpaceDE/>
        <w:autoSpaceDN/>
        <w:spacing w:line="276" w:lineRule="auto"/>
        <w:ind w:left="6120" w:hanging="6120"/>
        <w:jc w:val="center"/>
        <w:rPr>
          <w:rFonts w:eastAsia="Calibri"/>
          <w:sz w:val="32"/>
        </w:rPr>
      </w:pPr>
      <w:proofErr w:type="spellStart"/>
      <w:r>
        <w:rPr>
          <w:rFonts w:eastAsia="Calibri"/>
          <w:sz w:val="32"/>
        </w:rPr>
        <w:t>Фроловской</w:t>
      </w:r>
      <w:proofErr w:type="spellEnd"/>
      <w:r>
        <w:rPr>
          <w:rFonts w:eastAsia="Calibri"/>
          <w:sz w:val="32"/>
        </w:rPr>
        <w:t xml:space="preserve"> Елены Борисовны</w:t>
      </w: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5F385B" w:rsidRPr="005F385B" w:rsidRDefault="005F385B" w:rsidP="005F385B">
      <w:pPr>
        <w:widowControl/>
        <w:autoSpaceDE/>
        <w:autoSpaceDN/>
        <w:spacing w:line="276" w:lineRule="auto"/>
        <w:jc w:val="center"/>
        <w:rPr>
          <w:rFonts w:eastAsia="Calibri"/>
          <w:sz w:val="26"/>
          <w:szCs w:val="26"/>
        </w:rPr>
      </w:pPr>
      <w:r w:rsidRPr="005F385B">
        <w:rPr>
          <w:rFonts w:eastAsia="Calibri"/>
          <w:sz w:val="26"/>
          <w:szCs w:val="26"/>
        </w:rPr>
        <w:t>2021-2022 учебный год</w:t>
      </w:r>
    </w:p>
    <w:p w:rsidR="005F385B" w:rsidRPr="005F385B" w:rsidRDefault="005F385B" w:rsidP="005F385B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5F385B">
        <w:rPr>
          <w:rFonts w:eastAsia="Calibri"/>
          <w:sz w:val="26"/>
          <w:szCs w:val="26"/>
        </w:rPr>
        <w:t>с. Бородино</w:t>
      </w:r>
    </w:p>
    <w:p w:rsidR="005F385B" w:rsidRDefault="005F385B" w:rsidP="0077462A">
      <w:pPr>
        <w:pStyle w:val="1"/>
        <w:spacing w:before="72"/>
        <w:ind w:left="0" w:right="-29"/>
        <w:jc w:val="center"/>
        <w:rPr>
          <w:sz w:val="26"/>
          <w:szCs w:val="26"/>
        </w:rPr>
      </w:pPr>
    </w:p>
    <w:p w:rsidR="00F62A68" w:rsidRDefault="00F62A68" w:rsidP="0077462A">
      <w:pPr>
        <w:pStyle w:val="1"/>
        <w:spacing w:before="72"/>
        <w:ind w:left="0" w:right="-29"/>
        <w:jc w:val="center"/>
        <w:rPr>
          <w:sz w:val="26"/>
          <w:szCs w:val="26"/>
        </w:rPr>
      </w:pPr>
    </w:p>
    <w:p w:rsidR="00F62A68" w:rsidRPr="009F496B" w:rsidRDefault="00F62A68" w:rsidP="0077462A">
      <w:pPr>
        <w:pStyle w:val="1"/>
        <w:spacing w:before="72"/>
        <w:ind w:left="0" w:right="-29"/>
        <w:jc w:val="center"/>
        <w:rPr>
          <w:sz w:val="26"/>
          <w:szCs w:val="26"/>
        </w:rPr>
      </w:pPr>
    </w:p>
    <w:p w:rsidR="006E5A97" w:rsidRPr="009F496B" w:rsidRDefault="005F385B" w:rsidP="0077462A">
      <w:pPr>
        <w:pStyle w:val="1"/>
        <w:spacing w:before="72"/>
        <w:ind w:left="0" w:right="-29"/>
        <w:jc w:val="center"/>
        <w:rPr>
          <w:sz w:val="26"/>
          <w:szCs w:val="26"/>
        </w:rPr>
      </w:pPr>
      <w:r w:rsidRPr="009F496B">
        <w:rPr>
          <w:sz w:val="26"/>
          <w:szCs w:val="26"/>
        </w:rPr>
        <w:lastRenderedPageBreak/>
        <w:t>Пояснительная записка</w:t>
      </w:r>
    </w:p>
    <w:p w:rsidR="000742C9" w:rsidRDefault="000224D4" w:rsidP="0077462A">
      <w:pPr>
        <w:pStyle w:val="a3"/>
        <w:ind w:left="0" w:right="-29"/>
        <w:rPr>
          <w:sz w:val="26"/>
          <w:szCs w:val="26"/>
        </w:rPr>
      </w:pPr>
      <w:r w:rsidRPr="009F496B">
        <w:rPr>
          <w:sz w:val="26"/>
          <w:szCs w:val="26"/>
        </w:rPr>
        <w:t>Программа внеурочной деятельности «</w:t>
      </w:r>
      <w:proofErr w:type="spellStart"/>
      <w:r w:rsidRPr="009F496B">
        <w:rPr>
          <w:sz w:val="26"/>
          <w:szCs w:val="26"/>
        </w:rPr>
        <w:t>ПроеКТОриЯ</w:t>
      </w:r>
      <w:proofErr w:type="spellEnd"/>
      <w:r w:rsidRPr="009F496B">
        <w:rPr>
          <w:sz w:val="26"/>
          <w:szCs w:val="26"/>
        </w:rPr>
        <w:t>» по социальному</w:t>
      </w:r>
      <w:r w:rsidR="00D04D03" w:rsidRPr="009F496B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направлению</w:t>
      </w:r>
      <w:r w:rsidR="00D04D03" w:rsidRPr="009F496B">
        <w:rPr>
          <w:sz w:val="26"/>
          <w:szCs w:val="26"/>
        </w:rPr>
        <w:t xml:space="preserve">   </w:t>
      </w:r>
      <w:r w:rsidRPr="009F496B">
        <w:rPr>
          <w:sz w:val="26"/>
          <w:szCs w:val="26"/>
        </w:rPr>
        <w:t>разработана</w:t>
      </w:r>
      <w:r w:rsidR="00D04D03" w:rsidRPr="009F496B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для</w:t>
      </w:r>
      <w:r w:rsidRPr="009F496B">
        <w:rPr>
          <w:spacing w:val="1"/>
          <w:sz w:val="26"/>
          <w:szCs w:val="26"/>
        </w:rPr>
        <w:t xml:space="preserve"> </w:t>
      </w:r>
      <w:proofErr w:type="gramStart"/>
      <w:r w:rsidRPr="009F496B">
        <w:rPr>
          <w:spacing w:val="1"/>
          <w:sz w:val="26"/>
          <w:szCs w:val="26"/>
        </w:rPr>
        <w:t>об</w:t>
      </w:r>
      <w:r w:rsidRPr="009F496B">
        <w:rPr>
          <w:sz w:val="26"/>
          <w:szCs w:val="26"/>
        </w:rPr>
        <w:t>учающихся</w:t>
      </w:r>
      <w:proofErr w:type="gramEnd"/>
      <w:r w:rsidR="00D04D03" w:rsidRPr="009F496B">
        <w:rPr>
          <w:sz w:val="26"/>
          <w:szCs w:val="26"/>
        </w:rPr>
        <w:t xml:space="preserve"> </w:t>
      </w:r>
      <w:r w:rsidR="00852AC9" w:rsidRPr="009F496B">
        <w:rPr>
          <w:sz w:val="26"/>
          <w:szCs w:val="26"/>
        </w:rPr>
        <w:t>9 класса в</w:t>
      </w:r>
      <w:r w:rsidR="00D04D03" w:rsidRPr="009F496B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соответствии</w:t>
      </w:r>
      <w:r w:rsidR="00D04D03" w:rsidRPr="009F496B">
        <w:rPr>
          <w:sz w:val="26"/>
          <w:szCs w:val="26"/>
        </w:rPr>
        <w:t xml:space="preserve"> </w:t>
      </w:r>
      <w:r w:rsidR="000742C9" w:rsidRPr="00E839C4">
        <w:rPr>
          <w:color w:val="000000"/>
          <w:sz w:val="26"/>
          <w:szCs w:val="26"/>
          <w:lang w:eastAsia="ru-RU"/>
        </w:rPr>
        <w:t xml:space="preserve">в соответствии </w:t>
      </w:r>
      <w:r w:rsidR="000742C9" w:rsidRPr="00E839C4">
        <w:rPr>
          <w:sz w:val="26"/>
          <w:szCs w:val="26"/>
          <w:lang w:eastAsia="ru-RU"/>
        </w:rPr>
        <w:t xml:space="preserve">со стандартом </w:t>
      </w:r>
      <w:r w:rsidR="000742C9">
        <w:rPr>
          <w:sz w:val="26"/>
          <w:szCs w:val="26"/>
          <w:lang w:eastAsia="ru-RU"/>
        </w:rPr>
        <w:t>основ</w:t>
      </w:r>
      <w:r w:rsidR="000742C9" w:rsidRPr="00E839C4">
        <w:rPr>
          <w:sz w:val="26"/>
          <w:szCs w:val="26"/>
          <w:lang w:eastAsia="ru-RU"/>
        </w:rPr>
        <w:t>ного общего образования МБОУ «Бородинская сош» и учитывает ее основные цел</w:t>
      </w:r>
      <w:r w:rsidR="000742C9">
        <w:rPr>
          <w:sz w:val="26"/>
          <w:szCs w:val="26"/>
          <w:lang w:eastAsia="ru-RU"/>
        </w:rPr>
        <w:t>и.</w:t>
      </w:r>
      <w:r w:rsidR="000742C9" w:rsidRPr="009F496B">
        <w:rPr>
          <w:sz w:val="26"/>
          <w:szCs w:val="26"/>
        </w:rPr>
        <w:t xml:space="preserve"> </w:t>
      </w:r>
    </w:p>
    <w:p w:rsidR="00D0071F" w:rsidRDefault="00852AC9" w:rsidP="0077462A">
      <w:pPr>
        <w:pStyle w:val="a3"/>
        <w:ind w:left="0" w:right="-29"/>
        <w:rPr>
          <w:sz w:val="26"/>
          <w:szCs w:val="26"/>
        </w:rPr>
      </w:pPr>
      <w:r w:rsidRPr="009F496B">
        <w:rPr>
          <w:sz w:val="26"/>
          <w:szCs w:val="26"/>
        </w:rPr>
        <w:t>В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жизни каждого человека профессиональная деятельность занимает важное</w:t>
      </w:r>
      <w:r w:rsidR="00FA5EB1">
        <w:rPr>
          <w:sz w:val="26"/>
          <w:szCs w:val="26"/>
        </w:rPr>
        <w:t xml:space="preserve">  </w:t>
      </w:r>
      <w:r w:rsidRPr="009F496B">
        <w:rPr>
          <w:sz w:val="26"/>
          <w:szCs w:val="26"/>
        </w:rPr>
        <w:t>место.</w:t>
      </w:r>
      <w:r w:rsidR="00FA5EB1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Правильный</w:t>
      </w:r>
      <w:r w:rsidR="00FA5EB1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выбор</w:t>
      </w:r>
      <w:r w:rsidR="00FA5EB1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 xml:space="preserve">профессии – один из значимых факторов успешности. </w:t>
      </w:r>
      <w:r w:rsidR="00AF5765" w:rsidRPr="009F496B">
        <w:rPr>
          <w:sz w:val="26"/>
          <w:szCs w:val="26"/>
        </w:rPr>
        <w:t xml:space="preserve">Профессиональное самоопределение – чрезвычайно сложный для </w:t>
      </w:r>
      <w:proofErr w:type="gramStart"/>
      <w:r w:rsidRPr="009F496B">
        <w:rPr>
          <w:sz w:val="26"/>
          <w:szCs w:val="26"/>
        </w:rPr>
        <w:t>об</w:t>
      </w:r>
      <w:r w:rsidR="00AF5765" w:rsidRPr="009F496B">
        <w:rPr>
          <w:sz w:val="26"/>
          <w:szCs w:val="26"/>
        </w:rPr>
        <w:t>уча</w:t>
      </w:r>
      <w:r w:rsidRPr="009F496B">
        <w:rPr>
          <w:sz w:val="26"/>
          <w:szCs w:val="26"/>
        </w:rPr>
        <w:t>ю</w:t>
      </w:r>
      <w:r w:rsidR="00AF5765" w:rsidRPr="009F496B">
        <w:rPr>
          <w:sz w:val="26"/>
          <w:szCs w:val="26"/>
        </w:rPr>
        <w:t>щихся</w:t>
      </w:r>
      <w:proofErr w:type="gramEnd"/>
      <w:r w:rsidR="00AF5765" w:rsidRPr="009F496B">
        <w:rPr>
          <w:sz w:val="26"/>
          <w:szCs w:val="26"/>
        </w:rPr>
        <w:t xml:space="preserve"> процесс. </w:t>
      </w:r>
      <w:r w:rsidR="00D0071F" w:rsidRPr="00D0071F">
        <w:rPr>
          <w:sz w:val="26"/>
          <w:szCs w:val="26"/>
        </w:rPr>
        <w:t xml:space="preserve">Найти свое место в </w:t>
      </w:r>
      <w:r w:rsidR="00D0071F">
        <w:rPr>
          <w:sz w:val="26"/>
          <w:szCs w:val="26"/>
        </w:rPr>
        <w:t>мире профессий</w:t>
      </w:r>
      <w:r w:rsidR="00D0071F" w:rsidRPr="00D0071F">
        <w:rPr>
          <w:sz w:val="26"/>
          <w:szCs w:val="26"/>
        </w:rPr>
        <w:t xml:space="preserve">, обрести уверенность в себе, стать профессионалом – процесс длительный. </w:t>
      </w:r>
    </w:p>
    <w:p w:rsidR="00D0071F" w:rsidRPr="00D0071F" w:rsidRDefault="00D0071F" w:rsidP="0077462A">
      <w:pPr>
        <w:pStyle w:val="a3"/>
        <w:ind w:left="0" w:right="-29"/>
        <w:rPr>
          <w:sz w:val="26"/>
          <w:szCs w:val="26"/>
        </w:rPr>
      </w:pPr>
      <w:r w:rsidRPr="00D0071F">
        <w:rPr>
          <w:sz w:val="26"/>
          <w:szCs w:val="26"/>
        </w:rPr>
        <w:t xml:space="preserve">Проблема профессиональной ориентации с учётом личностных факторов становится в наши дни, как никогда актуальна. Программа </w:t>
      </w:r>
      <w:r>
        <w:rPr>
          <w:sz w:val="26"/>
          <w:szCs w:val="26"/>
        </w:rPr>
        <w:t xml:space="preserve">кружка </w:t>
      </w:r>
      <w:r w:rsidRPr="00D0071F">
        <w:rPr>
          <w:sz w:val="26"/>
          <w:szCs w:val="26"/>
        </w:rPr>
        <w:t>«</w:t>
      </w:r>
      <w:proofErr w:type="spellStart"/>
      <w:r w:rsidRPr="00D0071F">
        <w:rPr>
          <w:sz w:val="26"/>
          <w:szCs w:val="26"/>
        </w:rPr>
        <w:t>ПроеКТОриЯ</w:t>
      </w:r>
      <w:proofErr w:type="spellEnd"/>
      <w:r w:rsidRPr="00D0071F">
        <w:rPr>
          <w:sz w:val="26"/>
          <w:szCs w:val="26"/>
        </w:rPr>
        <w:t>» направлена на расширение кругозора обуча</w:t>
      </w:r>
      <w:r>
        <w:rPr>
          <w:sz w:val="26"/>
          <w:szCs w:val="26"/>
        </w:rPr>
        <w:t>ю</w:t>
      </w:r>
      <w:r w:rsidRPr="00D0071F">
        <w:rPr>
          <w:sz w:val="26"/>
          <w:szCs w:val="26"/>
        </w:rPr>
        <w:t>щихся по профориентации и создание условий для формирования личностных качеств.</w:t>
      </w:r>
    </w:p>
    <w:p w:rsidR="00AF5765" w:rsidRPr="009F496B" w:rsidRDefault="00FA5EB1" w:rsidP="0077462A">
      <w:pPr>
        <w:pStyle w:val="a3"/>
        <w:ind w:left="0" w:right="-29"/>
        <w:rPr>
          <w:sz w:val="26"/>
          <w:szCs w:val="26"/>
        </w:rPr>
      </w:pPr>
      <w:r w:rsidRPr="00FA5EB1">
        <w:rPr>
          <w:b/>
          <w:sz w:val="26"/>
          <w:szCs w:val="26"/>
        </w:rPr>
        <w:t>Цель</w:t>
      </w:r>
      <w:r w:rsidR="00AF5765" w:rsidRPr="009F496B">
        <w:rPr>
          <w:sz w:val="26"/>
          <w:szCs w:val="26"/>
        </w:rPr>
        <w:t xml:space="preserve"> данной программы – создать условия для осознанного выбора </w:t>
      </w:r>
      <w:r w:rsidR="00852AC9" w:rsidRPr="009F496B">
        <w:rPr>
          <w:sz w:val="26"/>
          <w:szCs w:val="26"/>
        </w:rPr>
        <w:t>об</w:t>
      </w:r>
      <w:r w:rsidR="00AF5765" w:rsidRPr="009F496B">
        <w:rPr>
          <w:sz w:val="26"/>
          <w:szCs w:val="26"/>
        </w:rPr>
        <w:t>уча</w:t>
      </w:r>
      <w:r w:rsidR="00852AC9" w:rsidRPr="009F496B">
        <w:rPr>
          <w:sz w:val="26"/>
          <w:szCs w:val="26"/>
        </w:rPr>
        <w:t>ю</w:t>
      </w:r>
      <w:r w:rsidR="00AF5765" w:rsidRPr="009F496B">
        <w:rPr>
          <w:sz w:val="26"/>
          <w:szCs w:val="26"/>
        </w:rPr>
        <w:t xml:space="preserve">щимися профессии, помочь сориентироваться в условиях современного рынка труда, что обеспечит успешность дальнейшего развития выпускников. </w:t>
      </w:r>
    </w:p>
    <w:p w:rsidR="006E5A97" w:rsidRPr="009F496B" w:rsidRDefault="000224D4" w:rsidP="00FA5EB1">
      <w:pPr>
        <w:pStyle w:val="1"/>
        <w:spacing w:before="3" w:line="321" w:lineRule="exact"/>
        <w:ind w:left="0" w:right="-28" w:firstLine="720"/>
        <w:jc w:val="both"/>
        <w:rPr>
          <w:sz w:val="26"/>
          <w:szCs w:val="26"/>
        </w:rPr>
      </w:pPr>
      <w:r w:rsidRPr="009F496B">
        <w:rPr>
          <w:sz w:val="26"/>
          <w:szCs w:val="26"/>
        </w:rPr>
        <w:t>Задачи</w:t>
      </w:r>
      <w:r w:rsidR="009F496B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программы:</w:t>
      </w:r>
    </w:p>
    <w:p w:rsidR="006E5A97" w:rsidRPr="003930C7" w:rsidRDefault="003930C7" w:rsidP="004B0691">
      <w:pPr>
        <w:pStyle w:val="a5"/>
        <w:numPr>
          <w:ilvl w:val="0"/>
          <w:numId w:val="2"/>
        </w:numPr>
        <w:tabs>
          <w:tab w:val="left" w:pos="284"/>
        </w:tabs>
        <w:ind w:right="-29"/>
        <w:rPr>
          <w:sz w:val="26"/>
          <w:szCs w:val="26"/>
        </w:rPr>
      </w:pPr>
      <w:r w:rsidRPr="003930C7">
        <w:rPr>
          <w:sz w:val="26"/>
          <w:szCs w:val="26"/>
        </w:rPr>
        <w:t xml:space="preserve">расширить представления обучающихся о мире профессий, </w:t>
      </w:r>
      <w:r w:rsidR="000224D4" w:rsidRPr="003930C7">
        <w:rPr>
          <w:sz w:val="26"/>
          <w:szCs w:val="26"/>
        </w:rPr>
        <w:t>ознакомить с</w:t>
      </w:r>
      <w:r>
        <w:rPr>
          <w:sz w:val="26"/>
          <w:szCs w:val="26"/>
        </w:rPr>
        <w:t xml:space="preserve"> их</w:t>
      </w:r>
      <w:r w:rsidR="000224D4" w:rsidRPr="003930C7">
        <w:rPr>
          <w:sz w:val="26"/>
          <w:szCs w:val="26"/>
        </w:rPr>
        <w:t xml:space="preserve"> спецификой, новыми формами организации</w:t>
      </w:r>
      <w:r w:rsidR="00FA5EB1" w:rsidRPr="003930C7">
        <w:rPr>
          <w:sz w:val="26"/>
          <w:szCs w:val="26"/>
        </w:rPr>
        <w:t xml:space="preserve"> </w:t>
      </w:r>
      <w:r w:rsidR="000224D4" w:rsidRPr="003930C7">
        <w:rPr>
          <w:sz w:val="26"/>
          <w:szCs w:val="26"/>
        </w:rPr>
        <w:t>труда в</w:t>
      </w:r>
      <w:r w:rsidR="00FA5EB1" w:rsidRPr="003930C7">
        <w:rPr>
          <w:sz w:val="26"/>
          <w:szCs w:val="26"/>
        </w:rPr>
        <w:t xml:space="preserve"> </w:t>
      </w:r>
      <w:r w:rsidR="000224D4" w:rsidRPr="003930C7">
        <w:rPr>
          <w:sz w:val="26"/>
          <w:szCs w:val="26"/>
        </w:rPr>
        <w:t>условиях</w:t>
      </w:r>
      <w:r w:rsidR="00FA5EB1" w:rsidRPr="003930C7">
        <w:rPr>
          <w:sz w:val="26"/>
          <w:szCs w:val="26"/>
        </w:rPr>
        <w:t xml:space="preserve"> </w:t>
      </w:r>
      <w:r w:rsidR="000224D4" w:rsidRPr="003930C7">
        <w:rPr>
          <w:sz w:val="26"/>
          <w:szCs w:val="26"/>
        </w:rPr>
        <w:t>рыночных</w:t>
      </w:r>
      <w:r w:rsidR="00FA5EB1" w:rsidRPr="003930C7">
        <w:rPr>
          <w:sz w:val="26"/>
          <w:szCs w:val="26"/>
        </w:rPr>
        <w:t xml:space="preserve"> </w:t>
      </w:r>
      <w:r w:rsidR="000224D4" w:rsidRPr="003930C7">
        <w:rPr>
          <w:sz w:val="26"/>
          <w:szCs w:val="26"/>
        </w:rPr>
        <w:t>отношений</w:t>
      </w:r>
      <w:r>
        <w:rPr>
          <w:sz w:val="26"/>
          <w:szCs w:val="26"/>
        </w:rPr>
        <w:t xml:space="preserve"> </w:t>
      </w:r>
      <w:r w:rsidR="000224D4" w:rsidRPr="003930C7">
        <w:rPr>
          <w:sz w:val="26"/>
          <w:szCs w:val="26"/>
        </w:rPr>
        <w:t>и конкуренции кадров;</w:t>
      </w:r>
    </w:p>
    <w:p w:rsidR="00FA5EB1" w:rsidRDefault="000224D4" w:rsidP="004B0691">
      <w:pPr>
        <w:pStyle w:val="a5"/>
        <w:numPr>
          <w:ilvl w:val="0"/>
          <w:numId w:val="2"/>
        </w:numPr>
        <w:tabs>
          <w:tab w:val="left" w:pos="284"/>
          <w:tab w:val="left" w:pos="2470"/>
          <w:tab w:val="left" w:pos="7230"/>
          <w:tab w:val="left" w:pos="7708"/>
          <w:tab w:val="left" w:pos="10035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повысить уровень психологической компетенции обучающихся за счет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вооружения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их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соответствующими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знаниями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умениями,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расширения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границ</w:t>
      </w:r>
    </w:p>
    <w:p w:rsidR="006E5A97" w:rsidRPr="009F496B" w:rsidRDefault="00FA5EB1" w:rsidP="00FA5EB1">
      <w:pPr>
        <w:pStyle w:val="a5"/>
        <w:tabs>
          <w:tab w:val="left" w:pos="284"/>
          <w:tab w:val="left" w:pos="2470"/>
          <w:tab w:val="left" w:pos="7230"/>
          <w:tab w:val="left" w:pos="7708"/>
          <w:tab w:val="left" w:pos="10035"/>
        </w:tabs>
        <w:ind w:left="644" w:right="-29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самовосприятия</w:t>
      </w:r>
      <w:proofErr w:type="spellEnd"/>
      <w:r>
        <w:rPr>
          <w:sz w:val="26"/>
          <w:szCs w:val="26"/>
        </w:rPr>
        <w:t xml:space="preserve">, пробуждения </w:t>
      </w:r>
      <w:r w:rsidR="002D153F" w:rsidRPr="009F496B">
        <w:rPr>
          <w:sz w:val="26"/>
          <w:szCs w:val="26"/>
        </w:rPr>
        <w:t xml:space="preserve">потребности </w:t>
      </w:r>
      <w:r w:rsidR="000224D4" w:rsidRPr="009F496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самосовершенствовании;</w:t>
      </w:r>
    </w:p>
    <w:p w:rsidR="006E5A97" w:rsidRPr="009F496B" w:rsidRDefault="000224D4" w:rsidP="004B0691">
      <w:pPr>
        <w:pStyle w:val="a5"/>
        <w:numPr>
          <w:ilvl w:val="0"/>
          <w:numId w:val="2"/>
        </w:numPr>
        <w:tabs>
          <w:tab w:val="left" w:pos="1526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сформировать знания и умения объективно осуществлять самоанализ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 xml:space="preserve">уровня развития своих профессионально важных качеств и соотносить их </w:t>
      </w:r>
      <w:r w:rsidR="00FA5EB1">
        <w:rPr>
          <w:sz w:val="26"/>
          <w:szCs w:val="26"/>
        </w:rPr>
        <w:t xml:space="preserve">с </w:t>
      </w:r>
      <w:r w:rsidRPr="009F496B">
        <w:rPr>
          <w:sz w:val="26"/>
          <w:szCs w:val="26"/>
        </w:rPr>
        <w:t>требованиями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профессий,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сфер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трудовой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деятельности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человеку;</w:t>
      </w:r>
    </w:p>
    <w:p w:rsidR="006E5A97" w:rsidRPr="009F496B" w:rsidRDefault="000224D4" w:rsidP="004B0691">
      <w:pPr>
        <w:pStyle w:val="a5"/>
        <w:numPr>
          <w:ilvl w:val="0"/>
          <w:numId w:val="2"/>
        </w:numPr>
        <w:tabs>
          <w:tab w:val="left" w:pos="1526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 xml:space="preserve">научить </w:t>
      </w:r>
      <w:proofErr w:type="gramStart"/>
      <w:r w:rsidRPr="009F496B">
        <w:rPr>
          <w:sz w:val="26"/>
          <w:szCs w:val="26"/>
        </w:rPr>
        <w:t>обучающихся</w:t>
      </w:r>
      <w:proofErr w:type="gramEnd"/>
      <w:r w:rsidRPr="009F496B">
        <w:rPr>
          <w:sz w:val="26"/>
          <w:szCs w:val="26"/>
        </w:rPr>
        <w:t xml:space="preserve"> исследовать свои способности применительно к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рассматриваемой профессии;</w:t>
      </w:r>
    </w:p>
    <w:p w:rsidR="006E5A97" w:rsidRPr="009F496B" w:rsidRDefault="000224D4" w:rsidP="004B0691">
      <w:pPr>
        <w:pStyle w:val="a5"/>
        <w:numPr>
          <w:ilvl w:val="0"/>
          <w:numId w:val="2"/>
        </w:numPr>
        <w:tabs>
          <w:tab w:val="left" w:pos="1526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развивать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творческие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способности</w:t>
      </w:r>
      <w:r w:rsidR="00FA5EB1">
        <w:rPr>
          <w:sz w:val="26"/>
          <w:szCs w:val="26"/>
        </w:rPr>
        <w:t xml:space="preserve"> </w:t>
      </w:r>
      <w:proofErr w:type="gramStart"/>
      <w:r w:rsidRPr="009F496B">
        <w:rPr>
          <w:sz w:val="26"/>
          <w:szCs w:val="26"/>
        </w:rPr>
        <w:t>обучающихся</w:t>
      </w:r>
      <w:proofErr w:type="gramEnd"/>
      <w:r w:rsidRPr="009F496B">
        <w:rPr>
          <w:sz w:val="26"/>
          <w:szCs w:val="26"/>
        </w:rPr>
        <w:t>;</w:t>
      </w:r>
    </w:p>
    <w:p w:rsidR="006E5A97" w:rsidRPr="009F496B" w:rsidRDefault="000224D4" w:rsidP="004B069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приобщить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учеников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работе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со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справочной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энциклопедической</w:t>
      </w:r>
      <w:r w:rsidR="00FA5EB1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литературой.</w:t>
      </w:r>
    </w:p>
    <w:p w:rsidR="006E5A97" w:rsidRPr="009F496B" w:rsidRDefault="00D0071F" w:rsidP="004B0691">
      <w:pPr>
        <w:pStyle w:val="a5"/>
        <w:numPr>
          <w:ilvl w:val="0"/>
          <w:numId w:val="2"/>
        </w:numPr>
        <w:tabs>
          <w:tab w:val="left" w:pos="1525"/>
          <w:tab w:val="left" w:pos="1526"/>
          <w:tab w:val="left" w:pos="2935"/>
          <w:tab w:val="left" w:pos="3305"/>
          <w:tab w:val="left" w:pos="4690"/>
          <w:tab w:val="left" w:pos="5731"/>
          <w:tab w:val="left" w:pos="6100"/>
          <w:tab w:val="left" w:pos="7160"/>
          <w:tab w:val="left" w:pos="8493"/>
        </w:tabs>
        <w:ind w:right="-29"/>
        <w:rPr>
          <w:sz w:val="26"/>
          <w:szCs w:val="26"/>
        </w:rPr>
      </w:pPr>
      <w:r>
        <w:rPr>
          <w:sz w:val="26"/>
          <w:szCs w:val="26"/>
        </w:rPr>
        <w:t xml:space="preserve">обобщить знания </w:t>
      </w:r>
      <w:r w:rsidR="0011379B" w:rsidRPr="009F496B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сферах </w:t>
      </w:r>
      <w:r w:rsidR="000224D4" w:rsidRPr="009F496B">
        <w:rPr>
          <w:sz w:val="26"/>
          <w:szCs w:val="26"/>
        </w:rPr>
        <w:t>трудовой</w:t>
      </w:r>
      <w:r>
        <w:rPr>
          <w:sz w:val="26"/>
          <w:szCs w:val="26"/>
        </w:rPr>
        <w:t xml:space="preserve">  </w:t>
      </w:r>
      <w:r w:rsidR="000224D4" w:rsidRPr="009F496B">
        <w:rPr>
          <w:sz w:val="26"/>
          <w:szCs w:val="26"/>
        </w:rPr>
        <w:t>деятельности,</w:t>
      </w:r>
      <w:r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профессиях,</w:t>
      </w:r>
      <w:r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карьере;</w:t>
      </w:r>
    </w:p>
    <w:p w:rsidR="006E5A97" w:rsidRPr="009F496B" w:rsidRDefault="000224D4" w:rsidP="004B0691">
      <w:pPr>
        <w:pStyle w:val="a5"/>
        <w:numPr>
          <w:ilvl w:val="0"/>
          <w:numId w:val="2"/>
        </w:numPr>
        <w:tabs>
          <w:tab w:val="left" w:pos="1525"/>
          <w:tab w:val="left" w:pos="1526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воспитывать</w:t>
      </w:r>
      <w:r w:rsidR="00D0071F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уважение</w:t>
      </w:r>
      <w:r w:rsidR="00D0071F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</w:t>
      </w:r>
      <w:r w:rsidR="00D0071F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рабочему</w:t>
      </w:r>
      <w:r w:rsidR="00D0071F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человеку.</w:t>
      </w:r>
    </w:p>
    <w:p w:rsidR="003930C7" w:rsidRDefault="003930C7" w:rsidP="003930C7">
      <w:pPr>
        <w:pStyle w:val="1"/>
        <w:spacing w:before="1" w:line="319" w:lineRule="exact"/>
        <w:ind w:left="426" w:right="-29" w:firstLine="142"/>
        <w:jc w:val="center"/>
        <w:rPr>
          <w:sz w:val="26"/>
          <w:szCs w:val="26"/>
        </w:rPr>
      </w:pPr>
      <w:r>
        <w:rPr>
          <w:sz w:val="26"/>
          <w:szCs w:val="26"/>
        </w:rPr>
        <w:t>Характеристика курса</w:t>
      </w:r>
    </w:p>
    <w:p w:rsidR="00E03E68" w:rsidRPr="009F496B" w:rsidRDefault="00E03E68" w:rsidP="00E03E68">
      <w:pPr>
        <w:pStyle w:val="a3"/>
        <w:ind w:left="0" w:right="-29" w:firstLine="567"/>
        <w:rPr>
          <w:sz w:val="26"/>
          <w:szCs w:val="26"/>
        </w:rPr>
      </w:pPr>
      <w:r w:rsidRPr="009F496B">
        <w:rPr>
          <w:sz w:val="26"/>
          <w:szCs w:val="26"/>
        </w:rPr>
        <w:t>Для реализации содержания программ</w:t>
      </w:r>
      <w:r>
        <w:rPr>
          <w:sz w:val="26"/>
          <w:szCs w:val="26"/>
        </w:rPr>
        <w:t>ы внеурочной деятельности</w:t>
      </w:r>
      <w:r w:rsidRPr="009F496B">
        <w:rPr>
          <w:sz w:val="26"/>
          <w:szCs w:val="26"/>
        </w:rPr>
        <w:t xml:space="preserve"> основные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теоретические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сопровождаются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выполнением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практических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работ, которые помогают обучающимся применять изученные правила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практике. На каждом занятии предусматривается практическая деятельность,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включающая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 себя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работу обучающихся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 диагностическими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методиками,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участие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proofErr w:type="spellStart"/>
      <w:r w:rsidRPr="009F496B">
        <w:rPr>
          <w:sz w:val="26"/>
          <w:szCs w:val="26"/>
        </w:rPr>
        <w:t>профориентационных</w:t>
      </w:r>
      <w:proofErr w:type="spellEnd"/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ролевых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играх,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выполнение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игровых упражнений. Применение игровых технологий способствуют пробе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сил и накоплению опыта обучающихся. В процессе обучения используется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различный</w:t>
      </w:r>
      <w:r>
        <w:rPr>
          <w:sz w:val="26"/>
          <w:szCs w:val="26"/>
        </w:rPr>
        <w:t xml:space="preserve">  </w:t>
      </w:r>
      <w:r w:rsidRPr="009F496B">
        <w:rPr>
          <w:sz w:val="26"/>
          <w:szCs w:val="26"/>
        </w:rPr>
        <w:t>дидактический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материал: презентации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темам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курса,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схемы,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видеоматериалы.</w:t>
      </w:r>
    </w:p>
    <w:p w:rsidR="003930C7" w:rsidRPr="00D0071F" w:rsidRDefault="003930C7" w:rsidP="003930C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D0071F">
        <w:rPr>
          <w:color w:val="000000"/>
          <w:sz w:val="26"/>
          <w:szCs w:val="26"/>
        </w:rPr>
        <w:t xml:space="preserve">В основе программы </w:t>
      </w:r>
      <w:r w:rsidR="00E03E68">
        <w:rPr>
          <w:color w:val="000000"/>
          <w:sz w:val="26"/>
          <w:szCs w:val="26"/>
        </w:rPr>
        <w:t>кружка</w:t>
      </w:r>
      <w:r w:rsidRPr="00D0071F">
        <w:rPr>
          <w:color w:val="000000"/>
          <w:sz w:val="26"/>
          <w:szCs w:val="26"/>
        </w:rPr>
        <w:t xml:space="preserve"> лежат ценностные ориентиры, достижение которых определяется воспитательными результатами.</w:t>
      </w:r>
    </w:p>
    <w:p w:rsidR="006E5A97" w:rsidRPr="00E03E68" w:rsidRDefault="000224D4" w:rsidP="003930C7">
      <w:pPr>
        <w:pStyle w:val="1"/>
        <w:spacing w:before="1" w:line="319" w:lineRule="exact"/>
        <w:ind w:left="426" w:right="-29" w:firstLine="142"/>
        <w:rPr>
          <w:b w:val="0"/>
          <w:sz w:val="26"/>
          <w:szCs w:val="26"/>
        </w:rPr>
      </w:pPr>
      <w:r w:rsidRPr="00E03E68">
        <w:rPr>
          <w:b w:val="0"/>
          <w:sz w:val="26"/>
          <w:szCs w:val="26"/>
        </w:rPr>
        <w:t>Принципы</w:t>
      </w:r>
      <w:r w:rsidR="00E03E68" w:rsidRPr="00E03E68">
        <w:rPr>
          <w:b w:val="0"/>
          <w:sz w:val="26"/>
          <w:szCs w:val="26"/>
        </w:rPr>
        <w:t xml:space="preserve"> работы</w:t>
      </w:r>
      <w:r w:rsidRPr="00E03E68">
        <w:rPr>
          <w:b w:val="0"/>
          <w:sz w:val="26"/>
          <w:szCs w:val="26"/>
        </w:rPr>
        <w:t>:</w:t>
      </w:r>
    </w:p>
    <w:p w:rsidR="006E5A97" w:rsidRPr="009F496B" w:rsidRDefault="000224D4" w:rsidP="004B0691">
      <w:pPr>
        <w:pStyle w:val="a5"/>
        <w:numPr>
          <w:ilvl w:val="0"/>
          <w:numId w:val="3"/>
        </w:numPr>
        <w:tabs>
          <w:tab w:val="left" w:pos="426"/>
          <w:tab w:val="left" w:pos="1180"/>
          <w:tab w:val="left" w:pos="1181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доступность,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познавательность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наглядность;</w:t>
      </w:r>
    </w:p>
    <w:p w:rsidR="006E5A97" w:rsidRPr="009F496B" w:rsidRDefault="000224D4" w:rsidP="004B0691">
      <w:pPr>
        <w:pStyle w:val="a5"/>
        <w:numPr>
          <w:ilvl w:val="0"/>
          <w:numId w:val="3"/>
        </w:numPr>
        <w:tabs>
          <w:tab w:val="left" w:pos="426"/>
          <w:tab w:val="left" w:pos="1180"/>
          <w:tab w:val="left" w:pos="1181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учёт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возрастных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особенностей;</w:t>
      </w:r>
    </w:p>
    <w:p w:rsidR="006E5A97" w:rsidRPr="009F496B" w:rsidRDefault="000224D4" w:rsidP="004B0691">
      <w:pPr>
        <w:pStyle w:val="a5"/>
        <w:numPr>
          <w:ilvl w:val="0"/>
          <w:numId w:val="3"/>
        </w:numPr>
        <w:tabs>
          <w:tab w:val="left" w:pos="426"/>
          <w:tab w:val="left" w:pos="1180"/>
          <w:tab w:val="left" w:pos="1181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сочетание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теоретических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практических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форм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деятельности;</w:t>
      </w:r>
    </w:p>
    <w:p w:rsidR="006E5A97" w:rsidRPr="009F496B" w:rsidRDefault="000224D4" w:rsidP="004B0691">
      <w:pPr>
        <w:pStyle w:val="a5"/>
        <w:numPr>
          <w:ilvl w:val="0"/>
          <w:numId w:val="3"/>
        </w:numPr>
        <w:tabs>
          <w:tab w:val="left" w:pos="426"/>
          <w:tab w:val="left" w:pos="1180"/>
          <w:tab w:val="left" w:pos="1181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усиление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прикладной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направленности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обучения;</w:t>
      </w:r>
    </w:p>
    <w:p w:rsidR="006E5A97" w:rsidRPr="009F496B" w:rsidRDefault="000224D4" w:rsidP="004B0691">
      <w:pPr>
        <w:pStyle w:val="a5"/>
        <w:numPr>
          <w:ilvl w:val="0"/>
          <w:numId w:val="3"/>
        </w:numPr>
        <w:tabs>
          <w:tab w:val="left" w:pos="426"/>
          <w:tab w:val="left" w:pos="1180"/>
          <w:tab w:val="left" w:pos="1181"/>
        </w:tabs>
        <w:spacing w:before="3"/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психологическая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комфортность.</w:t>
      </w:r>
    </w:p>
    <w:p w:rsidR="000742C9" w:rsidRDefault="00D0071F" w:rsidP="000742C9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D0071F">
        <w:rPr>
          <w:color w:val="000000"/>
          <w:sz w:val="26"/>
          <w:szCs w:val="26"/>
        </w:rPr>
        <w:t xml:space="preserve">Занятия проводятся в форме групповой работы с элементами тренинга. При проведении занятий курса используются следующие </w:t>
      </w:r>
      <w:r w:rsidRPr="003930C7">
        <w:rPr>
          <w:b/>
          <w:color w:val="000000"/>
          <w:sz w:val="26"/>
          <w:szCs w:val="26"/>
        </w:rPr>
        <w:t>формы работы</w:t>
      </w:r>
      <w:r w:rsidRPr="00D0071F">
        <w:rPr>
          <w:color w:val="000000"/>
          <w:sz w:val="26"/>
          <w:szCs w:val="26"/>
        </w:rPr>
        <w:t>:</w:t>
      </w:r>
      <w:r w:rsidR="003930C7" w:rsidRPr="003930C7">
        <w:rPr>
          <w:color w:val="000000"/>
          <w:sz w:val="26"/>
          <w:szCs w:val="26"/>
        </w:rPr>
        <w:t xml:space="preserve"> </w:t>
      </w:r>
      <w:r w:rsidR="003930C7" w:rsidRPr="00D0071F">
        <w:rPr>
          <w:color w:val="000000"/>
          <w:sz w:val="26"/>
          <w:szCs w:val="26"/>
        </w:rPr>
        <w:t xml:space="preserve">рассказ, беседа, </w:t>
      </w:r>
      <w:r w:rsidR="003930C7" w:rsidRPr="00D0071F">
        <w:rPr>
          <w:color w:val="000000"/>
          <w:sz w:val="26"/>
          <w:szCs w:val="26"/>
        </w:rPr>
        <w:lastRenderedPageBreak/>
        <w:t>практик</w:t>
      </w:r>
      <w:r w:rsidR="003930C7">
        <w:rPr>
          <w:color w:val="000000"/>
          <w:sz w:val="26"/>
          <w:szCs w:val="26"/>
        </w:rPr>
        <w:t>ум</w:t>
      </w:r>
      <w:r w:rsidR="003930C7" w:rsidRPr="00D0071F">
        <w:rPr>
          <w:color w:val="000000"/>
          <w:sz w:val="26"/>
          <w:szCs w:val="26"/>
        </w:rPr>
        <w:t>, ролевая игра, тренинг, тестирование, анкетирование, экскурсии, участие в ярмарках рабочих мест, встречи с людьми интересных профессий и др.</w:t>
      </w:r>
    </w:p>
    <w:p w:rsidR="001D75F5" w:rsidRPr="000E589B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1D75F5">
        <w:rPr>
          <w:color w:val="000000"/>
          <w:sz w:val="26"/>
          <w:szCs w:val="26"/>
          <w:lang w:eastAsia="ru-RU"/>
        </w:rPr>
        <w:t xml:space="preserve">С целью осуществления более эффективного управления профессиональным развитием </w:t>
      </w:r>
      <w:r w:rsidRPr="000E589B">
        <w:rPr>
          <w:color w:val="000000"/>
          <w:sz w:val="26"/>
          <w:szCs w:val="26"/>
          <w:lang w:eastAsia="ru-RU"/>
        </w:rPr>
        <w:t>обучающихся</w:t>
      </w:r>
      <w:r w:rsidRPr="001D75F5">
        <w:rPr>
          <w:color w:val="000000"/>
          <w:sz w:val="26"/>
          <w:szCs w:val="26"/>
          <w:lang w:eastAsia="ru-RU"/>
        </w:rPr>
        <w:t xml:space="preserve"> </w:t>
      </w:r>
      <w:proofErr w:type="spellStart"/>
      <w:r w:rsidRPr="001D75F5">
        <w:rPr>
          <w:color w:val="000000"/>
          <w:sz w:val="26"/>
          <w:szCs w:val="26"/>
          <w:lang w:eastAsia="ru-RU"/>
        </w:rPr>
        <w:t>профориентационные</w:t>
      </w:r>
      <w:proofErr w:type="spellEnd"/>
      <w:r w:rsidRPr="001D75F5">
        <w:rPr>
          <w:color w:val="000000"/>
          <w:sz w:val="26"/>
          <w:szCs w:val="26"/>
          <w:lang w:eastAsia="ru-RU"/>
        </w:rPr>
        <w:t xml:space="preserve"> задачи ставятся с учетом их условного </w:t>
      </w:r>
      <w:r w:rsidRPr="000E589B">
        <w:rPr>
          <w:color w:val="000000"/>
          <w:sz w:val="26"/>
          <w:szCs w:val="26"/>
          <w:lang w:eastAsia="ru-RU"/>
        </w:rPr>
        <w:t>деления на три уровня:</w:t>
      </w:r>
    </w:p>
    <w:p w:rsidR="001D75F5" w:rsidRPr="000E589B" w:rsidRDefault="001D75F5" w:rsidP="000E589B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0E589B">
        <w:rPr>
          <w:b/>
          <w:bCs/>
          <w:color w:val="000000"/>
          <w:sz w:val="26"/>
          <w:szCs w:val="26"/>
          <w:lang w:eastAsia="ru-RU"/>
        </w:rPr>
        <w:t> Когнитивный</w:t>
      </w:r>
      <w:r w:rsidRPr="000E589B">
        <w:rPr>
          <w:color w:val="000000"/>
          <w:sz w:val="26"/>
          <w:szCs w:val="26"/>
          <w:lang w:eastAsia="ru-RU"/>
        </w:rPr>
        <w:t> 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:rsidR="00875D0F" w:rsidRDefault="001D75F5" w:rsidP="00875D0F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r w:rsidRPr="000E589B">
        <w:rPr>
          <w:b/>
          <w:bCs/>
          <w:color w:val="000000"/>
          <w:sz w:val="26"/>
          <w:szCs w:val="26"/>
          <w:lang w:eastAsia="ru-RU"/>
        </w:rPr>
        <w:t>Мотивационно-ценностный</w:t>
      </w:r>
      <w:r w:rsidRPr="000E589B">
        <w:rPr>
          <w:color w:val="000000"/>
          <w:sz w:val="26"/>
          <w:szCs w:val="26"/>
          <w:lang w:eastAsia="ru-RU"/>
        </w:rPr>
        <w:t> (формирование у школьников всей гаммы смыслообразующих и профессиональных ценностей);</w:t>
      </w:r>
    </w:p>
    <w:p w:rsidR="001D75F5" w:rsidRPr="00875D0F" w:rsidRDefault="001D75F5" w:rsidP="00875D0F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000000"/>
          <w:sz w:val="26"/>
          <w:szCs w:val="26"/>
          <w:lang w:eastAsia="ru-RU"/>
        </w:rPr>
      </w:pPr>
      <w:proofErr w:type="spellStart"/>
      <w:r w:rsidRPr="00875D0F">
        <w:rPr>
          <w:b/>
          <w:bCs/>
          <w:color w:val="000000"/>
          <w:sz w:val="26"/>
          <w:szCs w:val="26"/>
          <w:lang w:eastAsia="ru-RU"/>
        </w:rPr>
        <w:t>Деятельностно</w:t>
      </w:r>
      <w:proofErr w:type="spellEnd"/>
      <w:r w:rsidRPr="00875D0F">
        <w:rPr>
          <w:b/>
          <w:bCs/>
          <w:color w:val="000000"/>
          <w:sz w:val="26"/>
          <w:szCs w:val="26"/>
          <w:lang w:eastAsia="ru-RU"/>
        </w:rPr>
        <w:t>-практический</w:t>
      </w:r>
      <w:r w:rsidRPr="00875D0F">
        <w:rPr>
          <w:color w:val="000000"/>
          <w:sz w:val="26"/>
          <w:szCs w:val="26"/>
          <w:lang w:eastAsia="ru-RU"/>
        </w:rPr>
        <w:t> (составление, уточнение, коррекция и реализация профессиональных планов).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Первый уровень результатов</w:t>
      </w:r>
      <w:r w:rsidRPr="001D75F5">
        <w:rPr>
          <w:color w:val="000000"/>
          <w:sz w:val="26"/>
          <w:szCs w:val="26"/>
          <w:lang w:eastAsia="ru-RU"/>
        </w:rPr>
        <w:t xml:space="preserve"> – приобретение </w:t>
      </w:r>
      <w:proofErr w:type="gramStart"/>
      <w:r w:rsidRPr="001D75F5">
        <w:rPr>
          <w:color w:val="000000"/>
          <w:sz w:val="26"/>
          <w:szCs w:val="26"/>
          <w:lang w:eastAsia="ru-RU"/>
        </w:rPr>
        <w:t>обучающимися</w:t>
      </w:r>
      <w:proofErr w:type="gramEnd"/>
      <w:r w:rsidRPr="001D75F5">
        <w:rPr>
          <w:color w:val="000000"/>
          <w:sz w:val="26"/>
          <w:szCs w:val="26"/>
          <w:lang w:eastAsia="ru-RU"/>
        </w:rPr>
        <w:t xml:space="preserve">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Второй уровень результатов</w:t>
      </w:r>
      <w:r w:rsidRPr="001D75F5">
        <w:rPr>
          <w:color w:val="000000"/>
          <w:sz w:val="26"/>
          <w:szCs w:val="26"/>
          <w:lang w:eastAsia="ru-RU"/>
        </w:rPr>
        <w:t xml:space="preserve"> – получение </w:t>
      </w:r>
      <w:proofErr w:type="gramStart"/>
      <w:r w:rsidRPr="001D75F5">
        <w:rPr>
          <w:color w:val="000000"/>
          <w:sz w:val="26"/>
          <w:szCs w:val="26"/>
          <w:lang w:eastAsia="ru-RU"/>
        </w:rPr>
        <w:t>обучающимися</w:t>
      </w:r>
      <w:proofErr w:type="gramEnd"/>
      <w:r w:rsidRPr="001D75F5">
        <w:rPr>
          <w:color w:val="000000"/>
          <w:sz w:val="26"/>
          <w:szCs w:val="26"/>
          <w:lang w:eastAsia="ru-RU"/>
        </w:rPr>
        <w:t xml:space="preserve">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 е. в защищённой, дружественной социальной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Третий уровень результатов</w:t>
      </w:r>
      <w:r w:rsidRPr="001D75F5">
        <w:rPr>
          <w:color w:val="000000"/>
          <w:sz w:val="26"/>
          <w:szCs w:val="26"/>
          <w:lang w:eastAsia="ru-RU"/>
        </w:rPr>
        <w:t xml:space="preserve"> – получение </w:t>
      </w:r>
      <w:proofErr w:type="gramStart"/>
      <w:r w:rsidRPr="001D75F5">
        <w:rPr>
          <w:color w:val="000000"/>
          <w:sz w:val="26"/>
          <w:szCs w:val="26"/>
          <w:lang w:eastAsia="ru-RU"/>
        </w:rPr>
        <w:t>обучающимся</w:t>
      </w:r>
      <w:proofErr w:type="gramEnd"/>
      <w:r w:rsidRPr="001D75F5">
        <w:rPr>
          <w:color w:val="000000"/>
          <w:sz w:val="26"/>
          <w:szCs w:val="26"/>
          <w:lang w:eastAsia="ru-RU"/>
        </w:rPr>
        <w:t xml:space="preserve"> начального опыта самостоятельного общественно полезного действия, формирование у подростка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color w:val="000000"/>
          <w:sz w:val="26"/>
          <w:szCs w:val="26"/>
          <w:lang w:eastAsia="ru-RU"/>
        </w:rPr>
        <w:t>С переходом от одного уровня результатов к другому существенно возрастают эффекты профориентации: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на первом уровне</w:t>
      </w:r>
      <w:r w:rsidRPr="001D75F5">
        <w:rPr>
          <w:color w:val="000000"/>
          <w:sz w:val="26"/>
          <w:szCs w:val="26"/>
          <w:lang w:eastAsia="ru-RU"/>
        </w:rPr>
        <w:t xml:space="preserve"> профориентация приближена к обучению, при этом предметом </w:t>
      </w:r>
      <w:proofErr w:type="spellStart"/>
      <w:r w:rsidRPr="001D75F5">
        <w:rPr>
          <w:color w:val="000000"/>
          <w:sz w:val="26"/>
          <w:szCs w:val="26"/>
          <w:lang w:eastAsia="ru-RU"/>
        </w:rPr>
        <w:t>профориентирования</w:t>
      </w:r>
      <w:proofErr w:type="spellEnd"/>
      <w:r w:rsidRPr="001D75F5">
        <w:rPr>
          <w:color w:val="000000"/>
          <w:sz w:val="26"/>
          <w:szCs w:val="26"/>
          <w:lang w:eastAsia="ru-RU"/>
        </w:rPr>
        <w:t xml:space="preserve"> как учения являются не столько теоретические знания, сколько знания о ценностях;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на втором уровне</w:t>
      </w:r>
      <w:r w:rsidRPr="001D75F5">
        <w:rPr>
          <w:color w:val="000000"/>
          <w:sz w:val="26"/>
          <w:szCs w:val="26"/>
          <w:lang w:eastAsia="ru-RU"/>
        </w:rPr>
        <w:t> 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jc w:val="both"/>
        <w:rPr>
          <w:color w:val="000000"/>
          <w:sz w:val="26"/>
          <w:szCs w:val="26"/>
          <w:highlight w:val="yellow"/>
          <w:lang w:eastAsia="ru-RU"/>
        </w:rPr>
      </w:pPr>
      <w:r w:rsidRPr="001D75F5">
        <w:rPr>
          <w:b/>
          <w:bCs/>
          <w:color w:val="000000"/>
          <w:sz w:val="26"/>
          <w:szCs w:val="26"/>
          <w:lang w:eastAsia="ru-RU"/>
        </w:rPr>
        <w:t>на третьем уровне</w:t>
      </w:r>
      <w:r w:rsidRPr="001D75F5">
        <w:rPr>
          <w:color w:val="000000"/>
          <w:sz w:val="26"/>
          <w:szCs w:val="26"/>
          <w:lang w:eastAsia="ru-RU"/>
        </w:rPr>
        <w:t> 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:rsidR="001D75F5" w:rsidRPr="000939B1" w:rsidRDefault="001D75F5" w:rsidP="001D75F5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1D75F5">
        <w:rPr>
          <w:color w:val="000000"/>
          <w:sz w:val="26"/>
          <w:szCs w:val="26"/>
          <w:lang w:eastAsia="ru-RU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:rsidR="0053226C" w:rsidRPr="009F496B" w:rsidRDefault="0053226C" w:rsidP="0053226C">
      <w:pPr>
        <w:pStyle w:val="a3"/>
        <w:spacing w:before="7"/>
        <w:ind w:left="0" w:right="-29" w:firstLine="567"/>
        <w:rPr>
          <w:sz w:val="26"/>
          <w:szCs w:val="26"/>
        </w:rPr>
      </w:pPr>
      <w:r w:rsidRPr="009F496B">
        <w:rPr>
          <w:sz w:val="26"/>
          <w:szCs w:val="26"/>
        </w:rPr>
        <w:t>В связи с реализацией проекта в области образования «Современная цифровая образовательная среда в Российской Федерации» в организации занятий используются формы не только аудиторных, но дистанционных занятий. В работе предполагается использование всероссийских</w:t>
      </w:r>
      <w:r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интернет ресурсов: «</w:t>
      </w:r>
      <w:proofErr w:type="spellStart"/>
      <w:r w:rsidRPr="009F496B">
        <w:rPr>
          <w:sz w:val="26"/>
          <w:szCs w:val="26"/>
        </w:rPr>
        <w:t>Проектория</w:t>
      </w:r>
      <w:proofErr w:type="spellEnd"/>
      <w:r w:rsidRPr="009F496B">
        <w:rPr>
          <w:sz w:val="26"/>
          <w:szCs w:val="26"/>
        </w:rPr>
        <w:t>», «Билет в будущее», «Шоу профессий», «</w:t>
      </w:r>
      <w:proofErr w:type="spellStart"/>
      <w:r w:rsidRPr="009F496B">
        <w:rPr>
          <w:sz w:val="26"/>
          <w:szCs w:val="26"/>
        </w:rPr>
        <w:t>Навигатум</w:t>
      </w:r>
      <w:proofErr w:type="spellEnd"/>
      <w:r w:rsidRPr="009F496B">
        <w:rPr>
          <w:sz w:val="26"/>
          <w:szCs w:val="26"/>
        </w:rPr>
        <w:t>» и др.</w:t>
      </w:r>
    </w:p>
    <w:p w:rsidR="0053226C" w:rsidRDefault="0053226C" w:rsidP="000742C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D0071F" w:rsidRPr="000742C9" w:rsidRDefault="003930C7" w:rsidP="000742C9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sz w:val="26"/>
          <w:szCs w:val="26"/>
        </w:rPr>
        <w:t>Место в учебном плане</w:t>
      </w:r>
    </w:p>
    <w:p w:rsidR="00FA5EB1" w:rsidRDefault="00FA5EB1" w:rsidP="0053226C">
      <w:pPr>
        <w:pStyle w:val="a3"/>
        <w:ind w:left="0" w:right="-28" w:firstLine="720"/>
        <w:rPr>
          <w:sz w:val="26"/>
          <w:szCs w:val="26"/>
        </w:rPr>
      </w:pPr>
      <w:r w:rsidRPr="009F496B">
        <w:rPr>
          <w:sz w:val="26"/>
          <w:szCs w:val="26"/>
        </w:rPr>
        <w:t>Программа</w:t>
      </w:r>
      <w:r w:rsidR="003930C7">
        <w:rPr>
          <w:sz w:val="26"/>
          <w:szCs w:val="26"/>
        </w:rPr>
        <w:t xml:space="preserve"> </w:t>
      </w:r>
      <w:r w:rsidR="000742C9">
        <w:rPr>
          <w:sz w:val="26"/>
          <w:szCs w:val="26"/>
        </w:rPr>
        <w:t xml:space="preserve">социального направления, </w:t>
      </w:r>
      <w:r w:rsidRPr="009F496B">
        <w:rPr>
          <w:sz w:val="26"/>
          <w:szCs w:val="26"/>
        </w:rPr>
        <w:t>рассчитана</w:t>
      </w:r>
      <w:r w:rsidR="000742C9">
        <w:rPr>
          <w:sz w:val="26"/>
          <w:szCs w:val="26"/>
        </w:rPr>
        <w:t xml:space="preserve"> для </w:t>
      </w:r>
      <w:proofErr w:type="gramStart"/>
      <w:r w:rsidR="000742C9">
        <w:rPr>
          <w:sz w:val="26"/>
          <w:szCs w:val="26"/>
        </w:rPr>
        <w:t>обучающихся</w:t>
      </w:r>
      <w:proofErr w:type="gramEnd"/>
      <w:r w:rsidR="000742C9">
        <w:rPr>
          <w:sz w:val="26"/>
          <w:szCs w:val="26"/>
        </w:rPr>
        <w:t xml:space="preserve"> 9 класса </w:t>
      </w:r>
      <w:r w:rsidRPr="009F496B">
        <w:rPr>
          <w:sz w:val="26"/>
          <w:szCs w:val="26"/>
        </w:rPr>
        <w:t>на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1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год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обучения.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На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реализацию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программы</w:t>
      </w:r>
      <w:r w:rsidR="003930C7">
        <w:rPr>
          <w:sz w:val="26"/>
          <w:szCs w:val="26"/>
        </w:rPr>
        <w:t xml:space="preserve"> «</w:t>
      </w:r>
      <w:proofErr w:type="spellStart"/>
      <w:r w:rsidRPr="009F496B">
        <w:rPr>
          <w:sz w:val="26"/>
          <w:szCs w:val="26"/>
        </w:rPr>
        <w:t>ПроеКТОриЯ</w:t>
      </w:r>
      <w:proofErr w:type="spellEnd"/>
      <w:r w:rsidRPr="009F496B">
        <w:rPr>
          <w:sz w:val="26"/>
          <w:szCs w:val="26"/>
        </w:rPr>
        <w:t>»</w:t>
      </w:r>
      <w:r w:rsidR="003930C7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 xml:space="preserve">отводится </w:t>
      </w:r>
      <w:r w:rsidR="000742C9">
        <w:rPr>
          <w:sz w:val="26"/>
          <w:szCs w:val="26"/>
        </w:rPr>
        <w:t>1 час в неделю (</w:t>
      </w:r>
      <w:r w:rsidRPr="009F496B">
        <w:rPr>
          <w:sz w:val="26"/>
          <w:szCs w:val="26"/>
        </w:rPr>
        <w:t>33 часа  в год</w:t>
      </w:r>
      <w:r w:rsidR="000742C9">
        <w:rPr>
          <w:sz w:val="26"/>
          <w:szCs w:val="26"/>
        </w:rPr>
        <w:t>)</w:t>
      </w:r>
      <w:r w:rsidRPr="009F496B">
        <w:rPr>
          <w:sz w:val="26"/>
          <w:szCs w:val="26"/>
        </w:rPr>
        <w:t>.</w:t>
      </w:r>
    </w:p>
    <w:p w:rsidR="0053226C" w:rsidRDefault="0053226C" w:rsidP="0053226C">
      <w:pPr>
        <w:pStyle w:val="1"/>
        <w:ind w:left="0" w:right="-29"/>
        <w:jc w:val="center"/>
        <w:rPr>
          <w:sz w:val="26"/>
          <w:szCs w:val="26"/>
        </w:rPr>
      </w:pPr>
    </w:p>
    <w:p w:rsidR="006E5A97" w:rsidRPr="009F496B" w:rsidRDefault="000224D4" w:rsidP="0053226C">
      <w:pPr>
        <w:pStyle w:val="1"/>
        <w:ind w:left="0" w:right="-29"/>
        <w:jc w:val="center"/>
        <w:rPr>
          <w:b w:val="0"/>
          <w:sz w:val="26"/>
          <w:szCs w:val="26"/>
        </w:rPr>
      </w:pPr>
      <w:r w:rsidRPr="009F496B">
        <w:rPr>
          <w:sz w:val="26"/>
          <w:szCs w:val="26"/>
        </w:rPr>
        <w:t>Планируемые результаты</w:t>
      </w:r>
    </w:p>
    <w:p w:rsidR="0087251C" w:rsidRPr="009F496B" w:rsidRDefault="0087251C" w:rsidP="0053226C">
      <w:pPr>
        <w:ind w:right="-29"/>
        <w:rPr>
          <w:i/>
          <w:sz w:val="26"/>
          <w:szCs w:val="26"/>
        </w:rPr>
      </w:pPr>
      <w:r w:rsidRPr="009F496B">
        <w:rPr>
          <w:i/>
          <w:sz w:val="26"/>
          <w:szCs w:val="26"/>
        </w:rPr>
        <w:t>Личностные</w:t>
      </w:r>
      <w:r w:rsidR="000742C9">
        <w:rPr>
          <w:i/>
          <w:sz w:val="26"/>
          <w:szCs w:val="26"/>
        </w:rPr>
        <w:t xml:space="preserve"> </w:t>
      </w:r>
      <w:r w:rsidRPr="009F496B">
        <w:rPr>
          <w:i/>
          <w:sz w:val="26"/>
          <w:szCs w:val="26"/>
        </w:rPr>
        <w:t>результаты:</w:t>
      </w:r>
    </w:p>
    <w:p w:rsidR="0087251C" w:rsidRPr="009F496B" w:rsidRDefault="0087251C" w:rsidP="004B0691">
      <w:pPr>
        <w:pStyle w:val="a5"/>
        <w:numPr>
          <w:ilvl w:val="0"/>
          <w:numId w:val="4"/>
        </w:numPr>
        <w:tabs>
          <w:tab w:val="left" w:pos="939"/>
          <w:tab w:val="left" w:pos="940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соотносить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свои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индивидуальные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особенности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требованиями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конкретной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профессии;</w:t>
      </w:r>
    </w:p>
    <w:p w:rsidR="0087251C" w:rsidRPr="009F496B" w:rsidRDefault="0087251C" w:rsidP="004B0691">
      <w:pPr>
        <w:pStyle w:val="a5"/>
        <w:numPr>
          <w:ilvl w:val="0"/>
          <w:numId w:val="4"/>
        </w:numPr>
        <w:tabs>
          <w:tab w:val="left" w:pos="939"/>
          <w:tab w:val="left" w:pos="940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составлять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личный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профессиональный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план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мобильно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изменять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его;</w:t>
      </w:r>
    </w:p>
    <w:p w:rsidR="0087251C" w:rsidRPr="009F496B" w:rsidRDefault="0087251C" w:rsidP="004B0691">
      <w:pPr>
        <w:pStyle w:val="a5"/>
        <w:numPr>
          <w:ilvl w:val="0"/>
          <w:numId w:val="4"/>
        </w:numPr>
        <w:tabs>
          <w:tab w:val="left" w:pos="939"/>
          <w:tab w:val="left" w:pos="940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использовать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приёмы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самосовершенствования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учебной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трудовой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деятельности;</w:t>
      </w:r>
    </w:p>
    <w:p w:rsidR="0087251C" w:rsidRPr="009F496B" w:rsidRDefault="0087251C" w:rsidP="004B0691">
      <w:pPr>
        <w:pStyle w:val="a5"/>
        <w:numPr>
          <w:ilvl w:val="0"/>
          <w:numId w:val="4"/>
        </w:numPr>
        <w:tabs>
          <w:tab w:val="left" w:pos="939"/>
          <w:tab w:val="left" w:pos="940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анализировать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информацию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профессиях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общим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признакам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профессиональной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деятельности,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а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также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современных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формах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методах</w:t>
      </w:r>
      <w:r w:rsidR="003865FA" w:rsidRPr="009F496B">
        <w:rPr>
          <w:sz w:val="26"/>
          <w:szCs w:val="26"/>
        </w:rPr>
        <w:t xml:space="preserve"> х</w:t>
      </w:r>
      <w:r w:rsidRPr="009F496B">
        <w:rPr>
          <w:sz w:val="26"/>
          <w:szCs w:val="26"/>
        </w:rPr>
        <w:t>озяйствования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условиях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рынка;</w:t>
      </w:r>
    </w:p>
    <w:p w:rsidR="0087251C" w:rsidRPr="009F496B" w:rsidRDefault="0087251C" w:rsidP="004B0691">
      <w:pPr>
        <w:pStyle w:val="a5"/>
        <w:numPr>
          <w:ilvl w:val="0"/>
          <w:numId w:val="4"/>
        </w:numPr>
        <w:tabs>
          <w:tab w:val="left" w:pos="939"/>
          <w:tab w:val="left" w:pos="940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пользоваться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сведениями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путях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получения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профессионального</w:t>
      </w:r>
      <w:r w:rsidR="000742C9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образования.</w:t>
      </w:r>
    </w:p>
    <w:p w:rsidR="0087251C" w:rsidRPr="009F496B" w:rsidRDefault="0087251C" w:rsidP="0053226C">
      <w:pPr>
        <w:ind w:right="-29"/>
        <w:rPr>
          <w:i/>
          <w:sz w:val="26"/>
          <w:szCs w:val="26"/>
        </w:rPr>
      </w:pPr>
      <w:r w:rsidRPr="009F496B">
        <w:rPr>
          <w:i/>
          <w:sz w:val="26"/>
          <w:szCs w:val="26"/>
        </w:rPr>
        <w:t>Метапредметные</w:t>
      </w:r>
      <w:r w:rsidR="000742C9">
        <w:rPr>
          <w:i/>
          <w:sz w:val="26"/>
          <w:szCs w:val="26"/>
        </w:rPr>
        <w:t xml:space="preserve"> </w:t>
      </w:r>
      <w:r w:rsidRPr="009F496B">
        <w:rPr>
          <w:i/>
          <w:sz w:val="26"/>
          <w:szCs w:val="26"/>
        </w:rPr>
        <w:t>результаты:</w:t>
      </w:r>
    </w:p>
    <w:p w:rsidR="0087251C" w:rsidRPr="00E03E68" w:rsidRDefault="0087251C" w:rsidP="004B0691">
      <w:pPr>
        <w:pStyle w:val="a5"/>
        <w:numPr>
          <w:ilvl w:val="0"/>
          <w:numId w:val="5"/>
        </w:numPr>
        <w:tabs>
          <w:tab w:val="left" w:pos="1276"/>
        </w:tabs>
        <w:ind w:right="-29"/>
        <w:rPr>
          <w:sz w:val="26"/>
          <w:szCs w:val="26"/>
        </w:rPr>
      </w:pPr>
      <w:r w:rsidRPr="00E03E68">
        <w:rPr>
          <w:sz w:val="26"/>
          <w:szCs w:val="26"/>
        </w:rPr>
        <w:t>развить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самостоятельность;</w:t>
      </w:r>
    </w:p>
    <w:p w:rsidR="0087251C" w:rsidRPr="00E03E68" w:rsidRDefault="0087251C" w:rsidP="004B0691">
      <w:pPr>
        <w:pStyle w:val="a5"/>
        <w:numPr>
          <w:ilvl w:val="0"/>
          <w:numId w:val="5"/>
        </w:numPr>
        <w:tabs>
          <w:tab w:val="left" w:pos="1276"/>
        </w:tabs>
        <w:ind w:right="-29"/>
        <w:rPr>
          <w:sz w:val="26"/>
          <w:szCs w:val="26"/>
        </w:rPr>
      </w:pPr>
      <w:r w:rsidRPr="00E03E68">
        <w:rPr>
          <w:sz w:val="26"/>
          <w:szCs w:val="26"/>
        </w:rPr>
        <w:t>оценить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собственные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возможности,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способствует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овладению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учащимися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умениями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получать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из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разнообразных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источников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и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критически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осмысливать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социальную информацию;</w:t>
      </w:r>
    </w:p>
    <w:p w:rsidR="0087251C" w:rsidRPr="00E03E68" w:rsidRDefault="0087251C" w:rsidP="004B0691">
      <w:pPr>
        <w:pStyle w:val="a5"/>
        <w:numPr>
          <w:ilvl w:val="0"/>
          <w:numId w:val="5"/>
        </w:numPr>
        <w:tabs>
          <w:tab w:val="left" w:pos="1276"/>
        </w:tabs>
        <w:spacing w:line="293" w:lineRule="exact"/>
        <w:ind w:right="-29"/>
        <w:rPr>
          <w:sz w:val="26"/>
          <w:szCs w:val="26"/>
        </w:rPr>
      </w:pPr>
      <w:r w:rsidRPr="00E03E68">
        <w:rPr>
          <w:sz w:val="26"/>
          <w:szCs w:val="26"/>
        </w:rPr>
        <w:t>систематизировать,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анализировать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полученные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данные;</w:t>
      </w:r>
    </w:p>
    <w:p w:rsidR="0087251C" w:rsidRPr="00E03E68" w:rsidRDefault="0087251C" w:rsidP="004B0691">
      <w:pPr>
        <w:pStyle w:val="a5"/>
        <w:numPr>
          <w:ilvl w:val="0"/>
          <w:numId w:val="5"/>
        </w:numPr>
        <w:tabs>
          <w:tab w:val="left" w:pos="1276"/>
        </w:tabs>
        <w:spacing w:line="237" w:lineRule="auto"/>
        <w:ind w:right="-29"/>
        <w:rPr>
          <w:sz w:val="26"/>
          <w:szCs w:val="26"/>
        </w:rPr>
      </w:pPr>
      <w:r w:rsidRPr="00E03E68">
        <w:rPr>
          <w:sz w:val="26"/>
          <w:szCs w:val="26"/>
        </w:rPr>
        <w:t>освоить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способы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познавательной,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коммуникативной,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практической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деятельности,</w:t>
      </w:r>
      <w:r w:rsidR="000742C9" w:rsidRPr="00E03E68">
        <w:rPr>
          <w:sz w:val="26"/>
          <w:szCs w:val="26"/>
        </w:rPr>
        <w:t xml:space="preserve"> </w:t>
      </w:r>
      <w:proofErr w:type="gramStart"/>
      <w:r w:rsidRPr="00E03E68">
        <w:rPr>
          <w:sz w:val="26"/>
          <w:szCs w:val="26"/>
        </w:rPr>
        <w:t>необходимых</w:t>
      </w:r>
      <w:proofErr w:type="gramEnd"/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для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участия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в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жизни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гражданского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общества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и</w:t>
      </w:r>
      <w:r w:rsidR="000742C9" w:rsidRP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правового государства.</w:t>
      </w:r>
    </w:p>
    <w:p w:rsidR="0087251C" w:rsidRPr="009F496B" w:rsidRDefault="0087251C" w:rsidP="0077462A">
      <w:pPr>
        <w:ind w:right="-29"/>
        <w:rPr>
          <w:i/>
          <w:sz w:val="26"/>
          <w:szCs w:val="26"/>
        </w:rPr>
      </w:pPr>
      <w:r w:rsidRPr="009F496B">
        <w:rPr>
          <w:i/>
          <w:sz w:val="26"/>
          <w:szCs w:val="26"/>
        </w:rPr>
        <w:t>Предметные</w:t>
      </w:r>
      <w:r w:rsidR="000742C9">
        <w:rPr>
          <w:i/>
          <w:sz w:val="26"/>
          <w:szCs w:val="26"/>
        </w:rPr>
        <w:t xml:space="preserve"> </w:t>
      </w:r>
      <w:r w:rsidRPr="009F496B">
        <w:rPr>
          <w:i/>
          <w:sz w:val="26"/>
          <w:szCs w:val="26"/>
        </w:rPr>
        <w:t>результаты:</w:t>
      </w:r>
    </w:p>
    <w:p w:rsidR="006E5A97" w:rsidRPr="009F496B" w:rsidRDefault="000224D4" w:rsidP="00E03E68">
      <w:pPr>
        <w:tabs>
          <w:tab w:val="left" w:pos="567"/>
        </w:tabs>
        <w:ind w:right="-29"/>
        <w:jc w:val="both"/>
        <w:rPr>
          <w:sz w:val="26"/>
          <w:szCs w:val="26"/>
        </w:rPr>
      </w:pPr>
      <w:r w:rsidRPr="00E03E68">
        <w:rPr>
          <w:sz w:val="26"/>
          <w:szCs w:val="26"/>
        </w:rPr>
        <w:t>В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результате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освоения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программы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внеурочной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деятельности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«</w:t>
      </w:r>
      <w:proofErr w:type="spellStart"/>
      <w:r w:rsidRPr="00E03E68">
        <w:rPr>
          <w:sz w:val="26"/>
          <w:szCs w:val="26"/>
        </w:rPr>
        <w:t>ПроеКТОриЯ</w:t>
      </w:r>
      <w:proofErr w:type="spellEnd"/>
      <w:r w:rsidRPr="00E03E68">
        <w:rPr>
          <w:sz w:val="26"/>
          <w:szCs w:val="26"/>
        </w:rPr>
        <w:t>»</w:t>
      </w:r>
      <w:r w:rsidR="00E03E68">
        <w:rPr>
          <w:sz w:val="26"/>
          <w:szCs w:val="26"/>
        </w:rPr>
        <w:t xml:space="preserve"> </w:t>
      </w:r>
      <w:r w:rsidRPr="00E03E68">
        <w:rPr>
          <w:sz w:val="26"/>
          <w:szCs w:val="26"/>
        </w:rPr>
        <w:t>обучающиеся</w:t>
      </w:r>
      <w:r w:rsidR="00E03E68">
        <w:rPr>
          <w:sz w:val="26"/>
          <w:szCs w:val="26"/>
        </w:rPr>
        <w:t xml:space="preserve"> </w:t>
      </w:r>
      <w:r w:rsidRPr="00E03E68">
        <w:rPr>
          <w:b/>
          <w:sz w:val="26"/>
          <w:szCs w:val="26"/>
        </w:rPr>
        <w:t>получат</w:t>
      </w:r>
      <w:r w:rsidR="00E03E68" w:rsidRPr="00E03E68">
        <w:rPr>
          <w:b/>
          <w:sz w:val="26"/>
          <w:szCs w:val="26"/>
        </w:rPr>
        <w:t xml:space="preserve"> </w:t>
      </w:r>
      <w:r w:rsidRPr="00E03E68">
        <w:rPr>
          <w:b/>
          <w:sz w:val="26"/>
          <w:szCs w:val="26"/>
        </w:rPr>
        <w:t>представление</w:t>
      </w:r>
      <w:r w:rsidRPr="009F496B">
        <w:rPr>
          <w:sz w:val="26"/>
          <w:szCs w:val="26"/>
        </w:rPr>
        <w:t>:</w:t>
      </w:r>
    </w:p>
    <w:p w:rsidR="006E5A97" w:rsidRPr="009F496B" w:rsidRDefault="000224D4" w:rsidP="004B0691">
      <w:pPr>
        <w:pStyle w:val="a5"/>
        <w:numPr>
          <w:ilvl w:val="0"/>
          <w:numId w:val="6"/>
        </w:numPr>
        <w:tabs>
          <w:tab w:val="left" w:pos="1180"/>
          <w:tab w:val="left" w:pos="1181"/>
        </w:tabs>
        <w:spacing w:before="4" w:line="342" w:lineRule="exact"/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о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востребованных профессиях;</w:t>
      </w:r>
    </w:p>
    <w:p w:rsidR="006E5A97" w:rsidRPr="009F496B" w:rsidRDefault="000224D4" w:rsidP="004B0691">
      <w:pPr>
        <w:pStyle w:val="a5"/>
        <w:numPr>
          <w:ilvl w:val="0"/>
          <w:numId w:val="6"/>
        </w:numPr>
        <w:tabs>
          <w:tab w:val="left" w:pos="1180"/>
          <w:tab w:val="left" w:pos="1181"/>
        </w:tabs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о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новых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профессиях;</w:t>
      </w:r>
    </w:p>
    <w:p w:rsidR="006E5A97" w:rsidRPr="009F496B" w:rsidRDefault="000224D4" w:rsidP="004B0691">
      <w:pPr>
        <w:pStyle w:val="a5"/>
        <w:numPr>
          <w:ilvl w:val="0"/>
          <w:numId w:val="6"/>
        </w:numPr>
        <w:tabs>
          <w:tab w:val="left" w:pos="1180"/>
          <w:tab w:val="left" w:pos="1181"/>
        </w:tabs>
        <w:spacing w:line="339" w:lineRule="exact"/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о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профессиональных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качествах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человека;</w:t>
      </w:r>
    </w:p>
    <w:p w:rsidR="006E5A97" w:rsidRPr="009F496B" w:rsidRDefault="000224D4" w:rsidP="004B0691">
      <w:pPr>
        <w:pStyle w:val="a5"/>
        <w:numPr>
          <w:ilvl w:val="0"/>
          <w:numId w:val="6"/>
        </w:numPr>
        <w:tabs>
          <w:tab w:val="left" w:pos="1180"/>
          <w:tab w:val="left" w:pos="1181"/>
        </w:tabs>
        <w:spacing w:line="342" w:lineRule="exact"/>
        <w:ind w:right="-29"/>
        <w:rPr>
          <w:sz w:val="26"/>
          <w:szCs w:val="26"/>
        </w:rPr>
      </w:pPr>
      <w:r w:rsidRPr="009F496B">
        <w:rPr>
          <w:sz w:val="26"/>
          <w:szCs w:val="26"/>
        </w:rPr>
        <w:t>о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значении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труда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</w:t>
      </w:r>
      <w:r w:rsidR="00E03E68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жизни</w:t>
      </w:r>
      <w:r w:rsidR="00E03E68">
        <w:rPr>
          <w:sz w:val="26"/>
          <w:szCs w:val="26"/>
        </w:rPr>
        <w:t xml:space="preserve"> </w:t>
      </w:r>
      <w:r w:rsidR="0053226C">
        <w:rPr>
          <w:sz w:val="26"/>
          <w:szCs w:val="26"/>
        </w:rPr>
        <w:t>человека;</w:t>
      </w:r>
    </w:p>
    <w:p w:rsidR="006E5A97" w:rsidRPr="009F496B" w:rsidRDefault="0053226C" w:rsidP="0053226C">
      <w:pPr>
        <w:tabs>
          <w:tab w:val="left" w:pos="1123"/>
        </w:tabs>
        <w:spacing w:before="3" w:line="321" w:lineRule="exact"/>
        <w:ind w:right="-29"/>
        <w:rPr>
          <w:sz w:val="26"/>
          <w:szCs w:val="26"/>
        </w:rPr>
      </w:pPr>
      <w:r>
        <w:rPr>
          <w:b/>
          <w:sz w:val="26"/>
          <w:szCs w:val="26"/>
        </w:rPr>
        <w:t xml:space="preserve">научатся </w:t>
      </w:r>
      <w:r w:rsidR="000224D4" w:rsidRPr="009F496B">
        <w:rPr>
          <w:sz w:val="26"/>
          <w:szCs w:val="26"/>
        </w:rPr>
        <w:t>пользоваться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различными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источниками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информации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для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изучения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мира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профессий</w:t>
      </w:r>
      <w:r w:rsidR="003865FA" w:rsidRPr="009F496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ориентироваться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в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мире</w:t>
      </w:r>
      <w:r w:rsidR="00E03E68">
        <w:rPr>
          <w:sz w:val="26"/>
          <w:szCs w:val="26"/>
        </w:rPr>
        <w:t xml:space="preserve"> </w:t>
      </w:r>
      <w:r w:rsidR="000224D4" w:rsidRPr="009F496B">
        <w:rPr>
          <w:sz w:val="26"/>
          <w:szCs w:val="26"/>
        </w:rPr>
        <w:t>профессий;</w:t>
      </w:r>
    </w:p>
    <w:p w:rsidR="006E5A97" w:rsidRPr="0053226C" w:rsidRDefault="000224D4" w:rsidP="0053226C">
      <w:pPr>
        <w:tabs>
          <w:tab w:val="left" w:pos="1161"/>
          <w:tab w:val="left" w:pos="7038"/>
        </w:tabs>
        <w:ind w:right="-29"/>
        <w:jc w:val="both"/>
        <w:rPr>
          <w:sz w:val="26"/>
          <w:szCs w:val="26"/>
        </w:rPr>
      </w:pPr>
      <w:r w:rsidRPr="0053226C">
        <w:rPr>
          <w:b/>
          <w:sz w:val="26"/>
          <w:szCs w:val="26"/>
        </w:rPr>
        <w:t>получат</w:t>
      </w:r>
      <w:r w:rsidR="0053226C" w:rsidRPr="0053226C">
        <w:rPr>
          <w:b/>
          <w:sz w:val="26"/>
          <w:szCs w:val="26"/>
        </w:rPr>
        <w:t xml:space="preserve"> </w:t>
      </w:r>
      <w:r w:rsidRPr="0053226C">
        <w:rPr>
          <w:b/>
          <w:sz w:val="26"/>
          <w:szCs w:val="26"/>
        </w:rPr>
        <w:t>возможность</w:t>
      </w:r>
      <w:r w:rsidR="0053226C">
        <w:rPr>
          <w:sz w:val="26"/>
          <w:szCs w:val="26"/>
        </w:rPr>
        <w:t xml:space="preserve"> </w:t>
      </w:r>
      <w:r w:rsidRPr="0053226C">
        <w:rPr>
          <w:sz w:val="26"/>
          <w:szCs w:val="26"/>
        </w:rPr>
        <w:t>оценивать</w:t>
      </w:r>
      <w:r w:rsidR="0053226C">
        <w:rPr>
          <w:sz w:val="26"/>
          <w:szCs w:val="26"/>
        </w:rPr>
        <w:t xml:space="preserve"> </w:t>
      </w:r>
      <w:r w:rsidR="003A00A6" w:rsidRPr="0053226C">
        <w:rPr>
          <w:sz w:val="26"/>
          <w:szCs w:val="26"/>
        </w:rPr>
        <w:t xml:space="preserve">собственные </w:t>
      </w:r>
      <w:r w:rsidRPr="0053226C">
        <w:rPr>
          <w:sz w:val="26"/>
          <w:szCs w:val="26"/>
        </w:rPr>
        <w:t>возможности,</w:t>
      </w:r>
      <w:r w:rsidR="0053226C">
        <w:rPr>
          <w:sz w:val="26"/>
          <w:szCs w:val="26"/>
        </w:rPr>
        <w:t xml:space="preserve"> </w:t>
      </w:r>
      <w:r w:rsidRPr="0053226C">
        <w:rPr>
          <w:sz w:val="26"/>
          <w:szCs w:val="26"/>
        </w:rPr>
        <w:t>при</w:t>
      </w:r>
      <w:r w:rsidR="0053226C">
        <w:rPr>
          <w:sz w:val="26"/>
          <w:szCs w:val="26"/>
        </w:rPr>
        <w:t xml:space="preserve"> </w:t>
      </w:r>
      <w:r w:rsidRPr="0053226C">
        <w:rPr>
          <w:sz w:val="26"/>
          <w:szCs w:val="26"/>
        </w:rPr>
        <w:t>выборе</w:t>
      </w:r>
      <w:r w:rsidR="0053226C">
        <w:rPr>
          <w:sz w:val="26"/>
          <w:szCs w:val="26"/>
        </w:rPr>
        <w:t xml:space="preserve"> </w:t>
      </w:r>
      <w:r w:rsidRPr="0053226C">
        <w:rPr>
          <w:sz w:val="26"/>
          <w:szCs w:val="26"/>
        </w:rPr>
        <w:t>профессии.</w:t>
      </w:r>
    </w:p>
    <w:p w:rsidR="006E5A97" w:rsidRPr="009F496B" w:rsidRDefault="000224D4">
      <w:pPr>
        <w:pStyle w:val="1"/>
        <w:spacing w:before="1"/>
        <w:ind w:left="790" w:right="668"/>
        <w:jc w:val="center"/>
        <w:rPr>
          <w:sz w:val="26"/>
          <w:szCs w:val="26"/>
        </w:rPr>
      </w:pPr>
      <w:r w:rsidRPr="009F496B">
        <w:rPr>
          <w:sz w:val="26"/>
          <w:szCs w:val="26"/>
        </w:rPr>
        <w:t>Содержание</w:t>
      </w:r>
    </w:p>
    <w:p w:rsidR="0077462A" w:rsidRPr="009F496B" w:rsidRDefault="005F385B" w:rsidP="004B0691">
      <w:pPr>
        <w:pStyle w:val="1"/>
        <w:numPr>
          <w:ilvl w:val="0"/>
          <w:numId w:val="1"/>
        </w:numPr>
        <w:spacing w:before="1"/>
        <w:ind w:left="426" w:right="668"/>
        <w:rPr>
          <w:sz w:val="26"/>
          <w:szCs w:val="26"/>
        </w:rPr>
      </w:pPr>
      <w:r w:rsidRPr="009F496B">
        <w:rPr>
          <w:sz w:val="26"/>
          <w:szCs w:val="26"/>
        </w:rPr>
        <w:t>Человек и профессия.</w:t>
      </w:r>
    </w:p>
    <w:p w:rsidR="0077462A" w:rsidRPr="009F496B" w:rsidRDefault="0077462A" w:rsidP="001D75F5">
      <w:pPr>
        <w:pStyle w:val="TableParagraph"/>
        <w:spacing w:line="319" w:lineRule="exact"/>
        <w:ind w:left="170" w:right="142" w:firstLine="720"/>
        <w:jc w:val="both"/>
        <w:rPr>
          <w:sz w:val="26"/>
          <w:szCs w:val="26"/>
        </w:rPr>
      </w:pPr>
      <w:r w:rsidRPr="009F496B">
        <w:rPr>
          <w:sz w:val="26"/>
          <w:szCs w:val="26"/>
        </w:rPr>
        <w:t>Выбор жизненного пути. Формула профессии. Здоровье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и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выбор профессии.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Профессии, специальности, должности.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Человек среди людей.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Профессиональные качества человека.</w:t>
      </w:r>
      <w:r w:rsidR="0053226C">
        <w:rPr>
          <w:sz w:val="26"/>
          <w:szCs w:val="26"/>
        </w:rPr>
        <w:t xml:space="preserve"> </w:t>
      </w:r>
      <w:r w:rsidRPr="009F496B">
        <w:rPr>
          <w:sz w:val="26"/>
          <w:szCs w:val="26"/>
        </w:rPr>
        <w:t>Типы профессий. Факторы, влияющие на выбор профессии. Типичные ошибки при выборе профессионального пути.</w:t>
      </w:r>
    </w:p>
    <w:p w:rsidR="0077462A" w:rsidRPr="009F496B" w:rsidRDefault="0077462A" w:rsidP="004B0691">
      <w:pPr>
        <w:pStyle w:val="TableParagraph"/>
        <w:numPr>
          <w:ilvl w:val="0"/>
          <w:numId w:val="1"/>
        </w:numPr>
        <w:spacing w:line="319" w:lineRule="exact"/>
        <w:ind w:left="426" w:right="142"/>
        <w:jc w:val="both"/>
        <w:rPr>
          <w:b/>
          <w:sz w:val="26"/>
          <w:szCs w:val="26"/>
        </w:rPr>
      </w:pPr>
      <w:r w:rsidRPr="009F496B">
        <w:rPr>
          <w:b/>
          <w:sz w:val="26"/>
          <w:szCs w:val="26"/>
        </w:rPr>
        <w:t>Технологии в современном ми</w:t>
      </w:r>
      <w:r w:rsidR="009E7F9D" w:rsidRPr="009F496B">
        <w:rPr>
          <w:b/>
          <w:sz w:val="26"/>
          <w:szCs w:val="26"/>
        </w:rPr>
        <w:t>ре</w:t>
      </w:r>
      <w:r w:rsidR="005F385B" w:rsidRPr="009F496B">
        <w:rPr>
          <w:b/>
          <w:sz w:val="26"/>
          <w:szCs w:val="26"/>
        </w:rPr>
        <w:t>.</w:t>
      </w:r>
    </w:p>
    <w:p w:rsidR="00D62322" w:rsidRPr="009F496B" w:rsidRDefault="00D62322" w:rsidP="001D75F5">
      <w:pPr>
        <w:pStyle w:val="TableParagraph"/>
        <w:ind w:left="170" w:right="142" w:firstLine="720"/>
        <w:jc w:val="both"/>
        <w:rPr>
          <w:sz w:val="26"/>
          <w:szCs w:val="26"/>
        </w:rPr>
      </w:pPr>
      <w:r w:rsidRPr="009F496B">
        <w:rPr>
          <w:sz w:val="26"/>
          <w:szCs w:val="26"/>
        </w:rPr>
        <w:t>Многообразие мира профессий.</w:t>
      </w:r>
      <w:r w:rsidR="0053226C">
        <w:rPr>
          <w:sz w:val="26"/>
          <w:szCs w:val="26"/>
        </w:rPr>
        <w:t xml:space="preserve"> </w:t>
      </w:r>
      <w:r w:rsidRPr="009F496B">
        <w:rPr>
          <w:spacing w:val="-2"/>
          <w:sz w:val="26"/>
          <w:szCs w:val="26"/>
        </w:rPr>
        <w:t xml:space="preserve">Характеристика профессий </w:t>
      </w:r>
      <w:r w:rsidRPr="009F496B">
        <w:rPr>
          <w:spacing w:val="-1"/>
          <w:sz w:val="26"/>
          <w:szCs w:val="26"/>
        </w:rPr>
        <w:t>по об</w:t>
      </w:r>
      <w:r w:rsidRPr="009F496B">
        <w:rPr>
          <w:sz w:val="26"/>
          <w:szCs w:val="26"/>
        </w:rPr>
        <w:t xml:space="preserve">щим признакам профессиональной деятельности. Новые профессии и специальности. </w:t>
      </w:r>
    </w:p>
    <w:p w:rsidR="0077462A" w:rsidRPr="009F496B" w:rsidRDefault="002C422E" w:rsidP="004B0691">
      <w:pPr>
        <w:pStyle w:val="1"/>
        <w:numPr>
          <w:ilvl w:val="0"/>
          <w:numId w:val="1"/>
        </w:numPr>
        <w:spacing w:before="1"/>
        <w:ind w:left="426" w:right="3"/>
        <w:rPr>
          <w:b w:val="0"/>
          <w:sz w:val="26"/>
          <w:szCs w:val="26"/>
        </w:rPr>
      </w:pPr>
      <w:r w:rsidRPr="009F496B">
        <w:rPr>
          <w:sz w:val="26"/>
          <w:szCs w:val="26"/>
        </w:rPr>
        <w:t>Проектная деятельность</w:t>
      </w:r>
      <w:r w:rsidR="005F385B" w:rsidRPr="009F496B">
        <w:rPr>
          <w:sz w:val="26"/>
          <w:szCs w:val="26"/>
        </w:rPr>
        <w:t>.</w:t>
      </w:r>
    </w:p>
    <w:p w:rsidR="0077462A" w:rsidRPr="009F496B" w:rsidRDefault="0053226C" w:rsidP="001D75F5">
      <w:pPr>
        <w:ind w:left="170" w:right="14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</w:t>
      </w:r>
      <w:proofErr w:type="spellStart"/>
      <w:r>
        <w:rPr>
          <w:sz w:val="26"/>
          <w:szCs w:val="26"/>
        </w:rPr>
        <w:t>само</w:t>
      </w:r>
      <w:r w:rsidR="002C422E" w:rsidRPr="009F496B">
        <w:rPr>
          <w:sz w:val="26"/>
          <w:szCs w:val="26"/>
        </w:rPr>
        <w:t>презентации</w:t>
      </w:r>
      <w:proofErr w:type="spellEnd"/>
      <w:r w:rsidR="002C422E" w:rsidRPr="009F496B">
        <w:rPr>
          <w:sz w:val="26"/>
          <w:szCs w:val="26"/>
        </w:rPr>
        <w:t>. Взаимосвязь различных жизненных этапов и событий. Возможность и необходимость планирования своего будущего.</w:t>
      </w:r>
    </w:p>
    <w:p w:rsidR="005F385B" w:rsidRPr="009F496B" w:rsidRDefault="005F385B" w:rsidP="005F385B">
      <w:pPr>
        <w:jc w:val="center"/>
        <w:rPr>
          <w:b/>
          <w:sz w:val="26"/>
          <w:szCs w:val="26"/>
        </w:rPr>
      </w:pPr>
      <w:r w:rsidRPr="009F496B">
        <w:rPr>
          <w:b/>
          <w:sz w:val="26"/>
          <w:szCs w:val="26"/>
        </w:rPr>
        <w:t>Учебно-тематический план</w:t>
      </w:r>
    </w:p>
    <w:tbl>
      <w:tblPr>
        <w:tblStyle w:val="TableNormal"/>
        <w:tblW w:w="90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6749"/>
        <w:gridCol w:w="1525"/>
      </w:tblGrid>
      <w:tr w:rsidR="005F385B" w:rsidRPr="009F496B" w:rsidTr="005F385B">
        <w:trPr>
          <w:trHeight w:val="551"/>
        </w:trPr>
        <w:tc>
          <w:tcPr>
            <w:tcW w:w="792" w:type="dxa"/>
          </w:tcPr>
          <w:p w:rsidR="005F385B" w:rsidRPr="009F496B" w:rsidRDefault="005F385B" w:rsidP="005F385B">
            <w:pPr>
              <w:spacing w:line="268" w:lineRule="exact"/>
              <w:ind w:left="107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№</w:t>
            </w:r>
          </w:p>
          <w:p w:rsidR="005F385B" w:rsidRPr="009F496B" w:rsidRDefault="005F385B" w:rsidP="005F385B">
            <w:pPr>
              <w:spacing w:before="5" w:line="259" w:lineRule="exact"/>
              <w:ind w:left="107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t>темы</w:t>
            </w:r>
          </w:p>
        </w:tc>
        <w:tc>
          <w:tcPr>
            <w:tcW w:w="6749" w:type="dxa"/>
          </w:tcPr>
          <w:p w:rsidR="005F385B" w:rsidRPr="009F496B" w:rsidRDefault="005F385B" w:rsidP="005F385B">
            <w:pPr>
              <w:spacing w:line="273" w:lineRule="exact"/>
              <w:ind w:left="1608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525" w:type="dxa"/>
          </w:tcPr>
          <w:p w:rsidR="005F385B" w:rsidRPr="009F496B" w:rsidRDefault="005F385B" w:rsidP="005F385B">
            <w:pPr>
              <w:spacing w:line="276" w:lineRule="exact"/>
              <w:ind w:left="107" w:right="105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t>Количествочасов</w:t>
            </w:r>
          </w:p>
        </w:tc>
      </w:tr>
      <w:tr w:rsidR="005F385B" w:rsidRPr="009F496B" w:rsidTr="005F385B">
        <w:trPr>
          <w:trHeight w:val="275"/>
        </w:trPr>
        <w:tc>
          <w:tcPr>
            <w:tcW w:w="792" w:type="dxa"/>
          </w:tcPr>
          <w:p w:rsidR="005F385B" w:rsidRPr="009F496B" w:rsidRDefault="005F385B" w:rsidP="005F385B">
            <w:pPr>
              <w:spacing w:line="255" w:lineRule="exact"/>
              <w:ind w:left="227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749" w:type="dxa"/>
          </w:tcPr>
          <w:p w:rsidR="005F385B" w:rsidRPr="009F496B" w:rsidRDefault="005F385B" w:rsidP="005F385B">
            <w:pPr>
              <w:spacing w:line="255" w:lineRule="exact"/>
              <w:ind w:left="107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Человек и профессия</w:t>
            </w:r>
          </w:p>
        </w:tc>
        <w:tc>
          <w:tcPr>
            <w:tcW w:w="1525" w:type="dxa"/>
            <w:vAlign w:val="center"/>
          </w:tcPr>
          <w:p w:rsidR="005F385B" w:rsidRPr="009F496B" w:rsidRDefault="005F385B" w:rsidP="005F385B">
            <w:pPr>
              <w:spacing w:line="255" w:lineRule="exact"/>
              <w:ind w:left="107"/>
              <w:jc w:val="center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12</w:t>
            </w:r>
          </w:p>
        </w:tc>
      </w:tr>
      <w:tr w:rsidR="005F385B" w:rsidRPr="009F496B" w:rsidTr="005F385B">
        <w:trPr>
          <w:trHeight w:val="275"/>
        </w:trPr>
        <w:tc>
          <w:tcPr>
            <w:tcW w:w="792" w:type="dxa"/>
          </w:tcPr>
          <w:p w:rsidR="005F385B" w:rsidRPr="009F496B" w:rsidRDefault="005F385B" w:rsidP="005F385B">
            <w:pPr>
              <w:spacing w:line="256" w:lineRule="exact"/>
              <w:ind w:left="227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749" w:type="dxa"/>
          </w:tcPr>
          <w:p w:rsidR="005F385B" w:rsidRPr="009F496B" w:rsidRDefault="005F385B" w:rsidP="005F385B">
            <w:pPr>
              <w:spacing w:line="256" w:lineRule="exact"/>
              <w:ind w:left="107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Технологии в современном мире</w:t>
            </w:r>
          </w:p>
        </w:tc>
        <w:tc>
          <w:tcPr>
            <w:tcW w:w="1525" w:type="dxa"/>
            <w:vAlign w:val="center"/>
          </w:tcPr>
          <w:p w:rsidR="005F385B" w:rsidRPr="009F496B" w:rsidRDefault="005F385B" w:rsidP="005F385B">
            <w:pPr>
              <w:spacing w:line="256" w:lineRule="exact"/>
              <w:ind w:left="107"/>
              <w:jc w:val="center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17</w:t>
            </w:r>
          </w:p>
        </w:tc>
      </w:tr>
      <w:tr w:rsidR="005F385B" w:rsidRPr="009F496B" w:rsidTr="005F385B">
        <w:trPr>
          <w:trHeight w:val="275"/>
        </w:trPr>
        <w:tc>
          <w:tcPr>
            <w:tcW w:w="792" w:type="dxa"/>
          </w:tcPr>
          <w:p w:rsidR="005F385B" w:rsidRPr="009F496B" w:rsidRDefault="005F385B" w:rsidP="005F385B">
            <w:pPr>
              <w:spacing w:line="256" w:lineRule="exact"/>
              <w:ind w:left="227"/>
              <w:rPr>
                <w:b/>
                <w:sz w:val="26"/>
                <w:szCs w:val="26"/>
              </w:rPr>
            </w:pPr>
            <w:r w:rsidRPr="009F496B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6749" w:type="dxa"/>
          </w:tcPr>
          <w:p w:rsidR="005F385B" w:rsidRPr="009F496B" w:rsidRDefault="005F385B" w:rsidP="005F385B">
            <w:pPr>
              <w:spacing w:line="256" w:lineRule="exact"/>
              <w:ind w:left="107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Проектная деятельность</w:t>
            </w:r>
          </w:p>
        </w:tc>
        <w:tc>
          <w:tcPr>
            <w:tcW w:w="1525" w:type="dxa"/>
            <w:vAlign w:val="center"/>
          </w:tcPr>
          <w:p w:rsidR="005F385B" w:rsidRPr="009F496B" w:rsidRDefault="005F385B" w:rsidP="005F385B">
            <w:pPr>
              <w:spacing w:line="256" w:lineRule="exact"/>
              <w:ind w:left="107"/>
              <w:jc w:val="center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4</w:t>
            </w:r>
          </w:p>
        </w:tc>
      </w:tr>
      <w:tr w:rsidR="001C73FB" w:rsidRPr="009F496B" w:rsidTr="001D15FE">
        <w:trPr>
          <w:trHeight w:val="275"/>
        </w:trPr>
        <w:tc>
          <w:tcPr>
            <w:tcW w:w="7541" w:type="dxa"/>
            <w:gridSpan w:val="2"/>
          </w:tcPr>
          <w:p w:rsidR="001C73FB" w:rsidRPr="009F496B" w:rsidRDefault="001C73FB" w:rsidP="005F385B">
            <w:pPr>
              <w:spacing w:line="256" w:lineRule="exact"/>
              <w:ind w:right="220"/>
              <w:jc w:val="right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Итого:</w:t>
            </w:r>
          </w:p>
        </w:tc>
        <w:tc>
          <w:tcPr>
            <w:tcW w:w="1525" w:type="dxa"/>
            <w:vAlign w:val="center"/>
          </w:tcPr>
          <w:p w:rsidR="001C73FB" w:rsidRPr="009F496B" w:rsidRDefault="001C73FB" w:rsidP="005F385B">
            <w:pPr>
              <w:spacing w:line="256" w:lineRule="exact"/>
              <w:ind w:left="107"/>
              <w:jc w:val="center"/>
              <w:rPr>
                <w:sz w:val="26"/>
                <w:szCs w:val="26"/>
              </w:rPr>
            </w:pPr>
            <w:r w:rsidRPr="009F496B">
              <w:rPr>
                <w:sz w:val="26"/>
                <w:szCs w:val="26"/>
              </w:rPr>
              <w:t>33</w:t>
            </w:r>
          </w:p>
        </w:tc>
      </w:tr>
    </w:tbl>
    <w:p w:rsidR="001C73FB" w:rsidRDefault="001C73FB" w:rsidP="001C73FB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Формы контроля</w:t>
      </w:r>
      <w:r w:rsidR="000939B1">
        <w:rPr>
          <w:b/>
          <w:sz w:val="26"/>
          <w:szCs w:val="26"/>
        </w:rPr>
        <w:t>:</w:t>
      </w:r>
    </w:p>
    <w:p w:rsidR="000939B1" w:rsidRPr="00F62A68" w:rsidRDefault="00023140" w:rsidP="004B0691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F62A68">
        <w:rPr>
          <w:color w:val="000000"/>
          <w:sz w:val="26"/>
          <w:szCs w:val="26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0939B1" w:rsidRPr="000E589B" w:rsidRDefault="00023140" w:rsidP="004B0691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F62A68">
        <w:rPr>
          <w:color w:val="000000"/>
          <w:sz w:val="26"/>
          <w:szCs w:val="26"/>
        </w:rPr>
        <w:t xml:space="preserve">По итогам курса обучающиеся выполняют </w:t>
      </w:r>
      <w:r w:rsidR="000939B1" w:rsidRPr="000E589B">
        <w:rPr>
          <w:sz w:val="26"/>
          <w:szCs w:val="26"/>
        </w:rPr>
        <w:t xml:space="preserve">творческий </w:t>
      </w:r>
      <w:proofErr w:type="gramStart"/>
      <w:r w:rsidR="000939B1" w:rsidRPr="000E589B">
        <w:rPr>
          <w:sz w:val="26"/>
          <w:szCs w:val="26"/>
        </w:rPr>
        <w:t>проект</w:t>
      </w:r>
      <w:proofErr w:type="gramEnd"/>
      <w:r w:rsidR="000939B1" w:rsidRPr="000E589B">
        <w:rPr>
          <w:sz w:val="26"/>
          <w:szCs w:val="26"/>
        </w:rPr>
        <w:t xml:space="preserve"> «Моя будущая профессия»</w:t>
      </w:r>
      <w:r w:rsidR="000939B1" w:rsidRPr="000E589B">
        <w:rPr>
          <w:rFonts w:eastAsia="Calibri"/>
          <w:sz w:val="26"/>
          <w:szCs w:val="26"/>
        </w:rPr>
        <w:t xml:space="preserve"> при публичной презентации </w:t>
      </w:r>
      <w:proofErr w:type="gramStart"/>
      <w:r w:rsidR="000939B1" w:rsidRPr="000E589B">
        <w:rPr>
          <w:rFonts w:eastAsia="Calibri"/>
          <w:sz w:val="26"/>
          <w:szCs w:val="26"/>
        </w:rPr>
        <w:t>которого</w:t>
      </w:r>
      <w:proofErr w:type="gramEnd"/>
      <w:r w:rsidR="000939B1" w:rsidRPr="000E589B">
        <w:rPr>
          <w:rFonts w:eastAsia="Calibri"/>
          <w:sz w:val="26"/>
          <w:szCs w:val="26"/>
        </w:rPr>
        <w:t xml:space="preserve"> выпускники покажут степень готовности </w:t>
      </w:r>
      <w:r w:rsidR="00F62A68" w:rsidRPr="000E589B">
        <w:rPr>
          <w:rFonts w:eastAsia="Calibri"/>
          <w:sz w:val="26"/>
          <w:szCs w:val="26"/>
        </w:rPr>
        <w:t xml:space="preserve">  к профессиональному самоопределению.</w:t>
      </w:r>
    </w:p>
    <w:p w:rsidR="00023140" w:rsidRPr="00F62A68" w:rsidRDefault="000939B1" w:rsidP="00023140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F62A68">
        <w:rPr>
          <w:color w:val="000000"/>
          <w:sz w:val="26"/>
          <w:szCs w:val="26"/>
        </w:rPr>
        <w:t>О</w:t>
      </w:r>
      <w:r w:rsidR="00023140" w:rsidRPr="00F62A68">
        <w:rPr>
          <w:color w:val="000000"/>
          <w:sz w:val="26"/>
          <w:szCs w:val="26"/>
        </w:rPr>
        <w:t xml:space="preserve">владения </w:t>
      </w:r>
      <w:proofErr w:type="gramStart"/>
      <w:r w:rsidR="00023140" w:rsidRPr="00F62A68">
        <w:rPr>
          <w:color w:val="000000"/>
          <w:sz w:val="26"/>
          <w:szCs w:val="26"/>
        </w:rPr>
        <w:t>обучающимися</w:t>
      </w:r>
      <w:proofErr w:type="gramEnd"/>
      <w:r w:rsidR="00023140" w:rsidRPr="00F62A68">
        <w:rPr>
          <w:color w:val="000000"/>
          <w:sz w:val="26"/>
          <w:szCs w:val="26"/>
        </w:rPr>
        <w:t xml:space="preserve"> универсальных учебных действий подводятся посредством листов педагогических наблюдений, опросников. Учет </w:t>
      </w:r>
      <w:proofErr w:type="gramStart"/>
      <w:r w:rsidR="00023140" w:rsidRPr="00F62A68">
        <w:rPr>
          <w:color w:val="000000"/>
          <w:sz w:val="26"/>
          <w:szCs w:val="26"/>
        </w:rPr>
        <w:t>оценки результатов освоения программы внеурочной деятельности</w:t>
      </w:r>
      <w:proofErr w:type="gramEnd"/>
      <w:r w:rsidR="00023140" w:rsidRPr="00F62A68">
        <w:rPr>
          <w:color w:val="000000"/>
          <w:sz w:val="26"/>
          <w:szCs w:val="26"/>
        </w:rPr>
        <w:t xml:space="preserve"> происходит путем архивирования работ обучающихся, накопления материалов по типу «портфолио».</w:t>
      </w:r>
    </w:p>
    <w:p w:rsidR="00023140" w:rsidRPr="00F62A68" w:rsidRDefault="00023140" w:rsidP="001C73FB">
      <w:pPr>
        <w:ind w:firstLine="720"/>
        <w:jc w:val="center"/>
        <w:rPr>
          <w:b/>
          <w:sz w:val="26"/>
          <w:szCs w:val="26"/>
        </w:rPr>
      </w:pPr>
      <w:r w:rsidRPr="00F62A68">
        <w:rPr>
          <w:b/>
          <w:sz w:val="26"/>
          <w:szCs w:val="26"/>
        </w:rPr>
        <w:t>Ожидаемые результаты</w:t>
      </w:r>
    </w:p>
    <w:p w:rsidR="00FB55D1" w:rsidRPr="00F62A68" w:rsidRDefault="001C73FB" w:rsidP="001C73FB">
      <w:pPr>
        <w:ind w:firstLine="720"/>
        <w:jc w:val="both"/>
        <w:rPr>
          <w:sz w:val="26"/>
          <w:szCs w:val="26"/>
        </w:rPr>
      </w:pPr>
      <w:r w:rsidRPr="00F62A68">
        <w:rPr>
          <w:sz w:val="26"/>
          <w:szCs w:val="26"/>
        </w:rPr>
        <w:t>Для отслеживания результативности образовательного процесса используется «Анкета для выявления  готовности к выбору профессии</w:t>
      </w:r>
      <w:r w:rsidR="00D0071F" w:rsidRPr="00F62A68">
        <w:rPr>
          <w:sz w:val="26"/>
          <w:szCs w:val="26"/>
        </w:rPr>
        <w:t xml:space="preserve"> (В. Б. Успенский)». Методика проводится в начале и в конце обучения. Показателем результативности образовательного процесса по программе «</w:t>
      </w:r>
      <w:proofErr w:type="spellStart"/>
      <w:r w:rsidR="00D0071F" w:rsidRPr="00F62A68">
        <w:rPr>
          <w:sz w:val="26"/>
          <w:szCs w:val="26"/>
        </w:rPr>
        <w:t>ПроеКТОриЯ</w:t>
      </w:r>
      <w:proofErr w:type="spellEnd"/>
      <w:r w:rsidR="00D0071F" w:rsidRPr="00F62A68">
        <w:rPr>
          <w:sz w:val="26"/>
          <w:szCs w:val="26"/>
        </w:rPr>
        <w:t>» является тенденция к среднему и высокому уровням готовности к выбору профессии обучающихся при конечном замере. Количественные показатели перев</w:t>
      </w:r>
      <w:r w:rsidRPr="00F62A68">
        <w:rPr>
          <w:sz w:val="26"/>
          <w:szCs w:val="26"/>
        </w:rPr>
        <w:t>одятся</w:t>
      </w:r>
      <w:r w:rsidR="00D0071F" w:rsidRPr="00F62A68">
        <w:rPr>
          <w:sz w:val="26"/>
          <w:szCs w:val="26"/>
        </w:rPr>
        <w:t xml:space="preserve"> и интерпретир</w:t>
      </w:r>
      <w:r w:rsidRPr="00F62A68">
        <w:rPr>
          <w:sz w:val="26"/>
          <w:szCs w:val="26"/>
        </w:rPr>
        <w:t>уются</w:t>
      </w:r>
      <w:r w:rsidR="00D0071F" w:rsidRPr="00F62A68">
        <w:rPr>
          <w:sz w:val="26"/>
          <w:szCs w:val="26"/>
        </w:rPr>
        <w:t xml:space="preserve"> в соответствии с нормативной шкалой:</w:t>
      </w:r>
    </w:p>
    <w:tbl>
      <w:tblPr>
        <w:tblStyle w:val="aa"/>
        <w:tblW w:w="0" w:type="auto"/>
        <w:tblInd w:w="736" w:type="dxa"/>
        <w:tblLook w:val="04A0" w:firstRow="1" w:lastRow="0" w:firstColumn="1" w:lastColumn="0" w:noHBand="0" w:noVBand="1"/>
      </w:tblPr>
      <w:tblGrid>
        <w:gridCol w:w="2269"/>
        <w:gridCol w:w="3907"/>
      </w:tblGrid>
      <w:tr w:rsidR="001C73FB" w:rsidRPr="00F62A68" w:rsidTr="001C73FB">
        <w:tc>
          <w:tcPr>
            <w:tcW w:w="2269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 xml:space="preserve">0-6 </w:t>
            </w:r>
          </w:p>
        </w:tc>
        <w:tc>
          <w:tcPr>
            <w:tcW w:w="3907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Неготовность</w:t>
            </w:r>
          </w:p>
        </w:tc>
      </w:tr>
      <w:tr w:rsidR="001C73FB" w:rsidRPr="00F62A68" w:rsidTr="001C73FB">
        <w:tc>
          <w:tcPr>
            <w:tcW w:w="2269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 xml:space="preserve">7-12 </w:t>
            </w:r>
          </w:p>
        </w:tc>
        <w:tc>
          <w:tcPr>
            <w:tcW w:w="3907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Низкая готовность</w:t>
            </w:r>
          </w:p>
        </w:tc>
      </w:tr>
      <w:tr w:rsidR="001C73FB" w:rsidRPr="00F62A68" w:rsidTr="001C73FB">
        <w:tc>
          <w:tcPr>
            <w:tcW w:w="2269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13-18</w:t>
            </w:r>
          </w:p>
        </w:tc>
        <w:tc>
          <w:tcPr>
            <w:tcW w:w="3907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Средняя готовность</w:t>
            </w:r>
          </w:p>
        </w:tc>
      </w:tr>
      <w:tr w:rsidR="001C73FB" w:rsidRPr="00F62A68" w:rsidTr="001C73FB">
        <w:tc>
          <w:tcPr>
            <w:tcW w:w="2269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19-24</w:t>
            </w:r>
          </w:p>
        </w:tc>
        <w:tc>
          <w:tcPr>
            <w:tcW w:w="3907" w:type="dxa"/>
          </w:tcPr>
          <w:p w:rsidR="001C73FB" w:rsidRPr="00F62A68" w:rsidRDefault="001C73FB" w:rsidP="001C73FB">
            <w:pPr>
              <w:jc w:val="both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Высокая готовность</w:t>
            </w:r>
          </w:p>
        </w:tc>
      </w:tr>
    </w:tbl>
    <w:p w:rsidR="00FB55D1" w:rsidRPr="00F62A68" w:rsidRDefault="00D0071F" w:rsidP="001C73FB">
      <w:pPr>
        <w:ind w:firstLine="720"/>
        <w:jc w:val="both"/>
        <w:rPr>
          <w:sz w:val="26"/>
          <w:szCs w:val="26"/>
        </w:rPr>
      </w:pPr>
      <w:r w:rsidRPr="00F62A68">
        <w:rPr>
          <w:sz w:val="26"/>
          <w:szCs w:val="26"/>
        </w:rPr>
        <w:t>Полученные результаты оформляются в сводной таблице показателей результативности образовательного процесса по методике В. Б. Успенского «Опросник для выявления готовности школьников к выбору профессии».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5"/>
        <w:gridCol w:w="1164"/>
        <w:gridCol w:w="1560"/>
        <w:gridCol w:w="1467"/>
        <w:gridCol w:w="1509"/>
        <w:gridCol w:w="1560"/>
        <w:gridCol w:w="1669"/>
      </w:tblGrid>
      <w:tr w:rsidR="00023140" w:rsidTr="00023140">
        <w:tc>
          <w:tcPr>
            <w:tcW w:w="645" w:type="dxa"/>
            <w:tcBorders>
              <w:right w:val="single" w:sz="4" w:space="0" w:color="auto"/>
            </w:tcBorders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 xml:space="preserve">№ </w:t>
            </w:r>
            <w:proofErr w:type="gramStart"/>
            <w:r w:rsidRPr="00F62A68">
              <w:rPr>
                <w:sz w:val="26"/>
                <w:szCs w:val="26"/>
              </w:rPr>
              <w:t>п</w:t>
            </w:r>
            <w:proofErr w:type="gramEnd"/>
            <w:r w:rsidRPr="00F62A68">
              <w:rPr>
                <w:sz w:val="26"/>
                <w:szCs w:val="26"/>
              </w:rPr>
              <w:t>/п</w:t>
            </w:r>
          </w:p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 xml:space="preserve">Ф.И. </w:t>
            </w:r>
            <w:proofErr w:type="spellStart"/>
            <w:r w:rsidRPr="00F62A68">
              <w:rPr>
                <w:sz w:val="26"/>
                <w:szCs w:val="26"/>
              </w:rPr>
              <w:t>обуч-ся</w:t>
            </w:r>
            <w:proofErr w:type="spellEnd"/>
          </w:p>
        </w:tc>
        <w:tc>
          <w:tcPr>
            <w:tcW w:w="1560" w:type="dxa"/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1 замер</w:t>
            </w:r>
          </w:p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 xml:space="preserve"> (в начале года)</w:t>
            </w:r>
          </w:p>
        </w:tc>
        <w:tc>
          <w:tcPr>
            <w:tcW w:w="1467" w:type="dxa"/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Начальный уровень готовности</w:t>
            </w:r>
          </w:p>
        </w:tc>
        <w:tc>
          <w:tcPr>
            <w:tcW w:w="1509" w:type="dxa"/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2 замер  (в конце года)</w:t>
            </w:r>
          </w:p>
        </w:tc>
        <w:tc>
          <w:tcPr>
            <w:tcW w:w="1560" w:type="dxa"/>
          </w:tcPr>
          <w:p w:rsidR="00023140" w:rsidRPr="00F62A68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Конечный уровень готовности</w:t>
            </w:r>
          </w:p>
        </w:tc>
        <w:tc>
          <w:tcPr>
            <w:tcW w:w="1669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  <w:r w:rsidRPr="00F62A68">
              <w:rPr>
                <w:sz w:val="26"/>
                <w:szCs w:val="26"/>
              </w:rPr>
              <w:t>Результат готовности (наличие тенденции)</w:t>
            </w:r>
          </w:p>
        </w:tc>
      </w:tr>
      <w:tr w:rsidR="00023140" w:rsidTr="00023140">
        <w:tc>
          <w:tcPr>
            <w:tcW w:w="645" w:type="dxa"/>
            <w:tcBorders>
              <w:righ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7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9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</w:tr>
      <w:tr w:rsidR="00023140" w:rsidTr="00023140">
        <w:tc>
          <w:tcPr>
            <w:tcW w:w="645" w:type="dxa"/>
            <w:tcBorders>
              <w:righ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7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9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</w:tr>
      <w:tr w:rsidR="00023140" w:rsidTr="00023140">
        <w:tc>
          <w:tcPr>
            <w:tcW w:w="645" w:type="dxa"/>
            <w:tcBorders>
              <w:righ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7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023140" w:rsidRPr="001C73FB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9" w:type="dxa"/>
          </w:tcPr>
          <w:p w:rsidR="00023140" w:rsidRDefault="00023140" w:rsidP="001C73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55D1" w:rsidRDefault="00FB55D1" w:rsidP="00D0071F">
      <w:pPr>
        <w:ind w:right="668"/>
        <w:jc w:val="both"/>
        <w:rPr>
          <w:sz w:val="26"/>
          <w:szCs w:val="26"/>
        </w:rPr>
      </w:pPr>
    </w:p>
    <w:p w:rsidR="00023140" w:rsidRPr="00061014" w:rsidRDefault="00023140" w:rsidP="00023140">
      <w:pPr>
        <w:ind w:firstLine="709"/>
        <w:jc w:val="center"/>
        <w:rPr>
          <w:b/>
          <w:sz w:val="26"/>
          <w:szCs w:val="26"/>
        </w:rPr>
      </w:pPr>
      <w:r w:rsidRPr="00061014">
        <w:rPr>
          <w:b/>
          <w:sz w:val="26"/>
          <w:szCs w:val="26"/>
        </w:rPr>
        <w:t>Методическое обеспечение</w:t>
      </w:r>
    </w:p>
    <w:p w:rsidR="00023140" w:rsidRPr="00061014" w:rsidRDefault="00023140" w:rsidP="0002314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061014">
        <w:rPr>
          <w:b/>
          <w:bCs/>
          <w:color w:val="000000"/>
          <w:sz w:val="26"/>
          <w:szCs w:val="26"/>
        </w:rPr>
        <w:t>Технические средства обучения</w:t>
      </w:r>
    </w:p>
    <w:p w:rsidR="00023140" w:rsidRPr="00061014" w:rsidRDefault="00023140" w:rsidP="004B0691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1014">
        <w:rPr>
          <w:color w:val="000000"/>
          <w:sz w:val="26"/>
          <w:szCs w:val="26"/>
        </w:rPr>
        <w:t>Интерактивная доска</w:t>
      </w:r>
    </w:p>
    <w:p w:rsidR="00023140" w:rsidRPr="00061014" w:rsidRDefault="00023140" w:rsidP="004B0691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1014">
        <w:rPr>
          <w:color w:val="000000"/>
          <w:sz w:val="26"/>
          <w:szCs w:val="26"/>
        </w:rPr>
        <w:t>Компьютер</w:t>
      </w:r>
    </w:p>
    <w:p w:rsidR="00023140" w:rsidRPr="00061014" w:rsidRDefault="00023140" w:rsidP="004B0691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1014">
        <w:rPr>
          <w:color w:val="000000"/>
          <w:sz w:val="26"/>
          <w:szCs w:val="26"/>
        </w:rPr>
        <w:t>Мультимедиа-проектор</w:t>
      </w:r>
    </w:p>
    <w:p w:rsidR="00023140" w:rsidRDefault="00023140" w:rsidP="00023140">
      <w:pPr>
        <w:ind w:left="796" w:right="6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Литература и электронные ресурсы</w:t>
      </w:r>
      <w:r w:rsidRPr="00023140">
        <w:rPr>
          <w:b/>
          <w:sz w:val="26"/>
          <w:szCs w:val="26"/>
        </w:rPr>
        <w:t xml:space="preserve"> </w:t>
      </w:r>
    </w:p>
    <w:p w:rsidR="000939B1" w:rsidRDefault="00023140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proofErr w:type="spellStart"/>
      <w:r w:rsidRPr="000939B1">
        <w:rPr>
          <w:sz w:val="26"/>
          <w:szCs w:val="26"/>
        </w:rPr>
        <w:t>Пряжников</w:t>
      </w:r>
      <w:proofErr w:type="spellEnd"/>
      <w:r w:rsidRPr="000939B1">
        <w:rPr>
          <w:sz w:val="26"/>
          <w:szCs w:val="26"/>
        </w:rPr>
        <w:t xml:space="preserve"> Н.С. Профессиональное и личностное самоопределение. </w:t>
      </w:r>
      <w:proofErr w:type="gramStart"/>
      <w:r w:rsidRPr="000939B1">
        <w:rPr>
          <w:sz w:val="26"/>
          <w:szCs w:val="26"/>
        </w:rPr>
        <w:t>-М</w:t>
      </w:r>
      <w:proofErr w:type="gramEnd"/>
      <w:r w:rsidRPr="000939B1">
        <w:rPr>
          <w:sz w:val="26"/>
          <w:szCs w:val="26"/>
        </w:rPr>
        <w:t>.: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Изд.«Институт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практической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психологии»;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Воронеж: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Изд.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НПОМОДЭК»,</w:t>
      </w:r>
      <w:r w:rsidR="000939B1" w:rsidRPr="000939B1">
        <w:rPr>
          <w:sz w:val="26"/>
          <w:szCs w:val="26"/>
        </w:rPr>
        <w:t xml:space="preserve"> </w:t>
      </w:r>
      <w:r w:rsidRPr="000939B1">
        <w:rPr>
          <w:sz w:val="26"/>
          <w:szCs w:val="26"/>
        </w:rPr>
        <w:t>2011.</w:t>
      </w:r>
    </w:p>
    <w:p w:rsidR="001D75F5" w:rsidRPr="001D75F5" w:rsidRDefault="001D75F5" w:rsidP="004B0691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1D75F5">
        <w:rPr>
          <w:color w:val="000000"/>
          <w:sz w:val="26"/>
          <w:szCs w:val="26"/>
          <w:lang w:eastAsia="ru-RU"/>
        </w:rPr>
        <w:t>Журкова</w:t>
      </w:r>
      <w:proofErr w:type="gramStart"/>
      <w:r w:rsidRPr="001D75F5">
        <w:rPr>
          <w:color w:val="000000"/>
          <w:sz w:val="26"/>
          <w:szCs w:val="26"/>
          <w:lang w:eastAsia="ru-RU"/>
        </w:rPr>
        <w:t>,А</w:t>
      </w:r>
      <w:proofErr w:type="gramEnd"/>
      <w:r w:rsidRPr="001D75F5">
        <w:rPr>
          <w:color w:val="000000"/>
          <w:sz w:val="26"/>
          <w:szCs w:val="26"/>
          <w:lang w:eastAsia="ru-RU"/>
        </w:rPr>
        <w:t>.Я</w:t>
      </w:r>
      <w:proofErr w:type="spellEnd"/>
      <w:r w:rsidRPr="001D75F5">
        <w:rPr>
          <w:color w:val="000000"/>
          <w:sz w:val="26"/>
          <w:szCs w:val="26"/>
          <w:lang w:eastAsia="ru-RU"/>
        </w:rPr>
        <w:t>. Чистякова С.Н. Методика формирования профессионального самоопределения школьников на различных возрастных</w:t>
      </w:r>
      <w:r>
        <w:rPr>
          <w:color w:val="000000"/>
          <w:sz w:val="26"/>
          <w:szCs w:val="26"/>
          <w:lang w:eastAsia="ru-RU"/>
        </w:rPr>
        <w:t xml:space="preserve"> этапах</w:t>
      </w:r>
      <w:r w:rsidRPr="001D75F5">
        <w:rPr>
          <w:color w:val="000000"/>
          <w:sz w:val="26"/>
          <w:szCs w:val="26"/>
          <w:lang w:eastAsia="ru-RU"/>
        </w:rPr>
        <w:t xml:space="preserve">: учеб, пособие / А.Я </w:t>
      </w:r>
      <w:proofErr w:type="spellStart"/>
      <w:r w:rsidRPr="001D75F5">
        <w:rPr>
          <w:color w:val="000000"/>
          <w:sz w:val="26"/>
          <w:szCs w:val="26"/>
          <w:lang w:eastAsia="ru-RU"/>
        </w:rPr>
        <w:t>Журкова</w:t>
      </w:r>
      <w:proofErr w:type="spellEnd"/>
      <w:r w:rsidRPr="001D75F5">
        <w:rPr>
          <w:color w:val="000000"/>
          <w:sz w:val="26"/>
          <w:szCs w:val="26"/>
          <w:lang w:eastAsia="ru-RU"/>
        </w:rPr>
        <w:t>, С.Н. Чистякова. - Кемерово, 2012.</w:t>
      </w:r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w:history="1">
        <w:r w:rsidR="000939B1" w:rsidRPr="000939B1">
          <w:rPr>
            <w:rStyle w:val="a8"/>
            <w:color w:val="auto"/>
            <w:sz w:val="26"/>
            <w:szCs w:val="26"/>
            <w:u w:val="none"/>
          </w:rPr>
          <w:t xml:space="preserve">http://atlas100.ru </w:t>
        </w:r>
        <w:r w:rsidR="000939B1" w:rsidRPr="000939B1">
          <w:rPr>
            <w:rStyle w:val="a8"/>
            <w:color w:val="auto"/>
            <w:sz w:val="26"/>
            <w:szCs w:val="26"/>
            <w:u w:val="none"/>
            <w:lang w:eastAsia="ru-RU"/>
          </w:rPr>
          <w:t>–</w:t>
        </w:r>
      </w:hyperlink>
      <w:r w:rsidR="000939B1" w:rsidRPr="000939B1">
        <w:rPr>
          <w:sz w:val="26"/>
          <w:szCs w:val="26"/>
          <w:lang w:eastAsia="ru-RU"/>
        </w:rPr>
        <w:t xml:space="preserve"> </w:t>
      </w:r>
      <w:r w:rsidR="00023140" w:rsidRPr="000939B1">
        <w:rPr>
          <w:sz w:val="26"/>
          <w:szCs w:val="26"/>
        </w:rPr>
        <w:t>Атлас</w:t>
      </w:r>
      <w:r w:rsidR="000939B1" w:rsidRPr="000939B1">
        <w:rPr>
          <w:sz w:val="26"/>
          <w:szCs w:val="26"/>
        </w:rPr>
        <w:t xml:space="preserve"> </w:t>
      </w:r>
      <w:r w:rsidR="00023140" w:rsidRPr="000939B1">
        <w:rPr>
          <w:sz w:val="26"/>
          <w:szCs w:val="26"/>
        </w:rPr>
        <w:t>профессий</w:t>
      </w:r>
    </w:p>
    <w:p w:rsidR="001D75F5" w:rsidRPr="001D75F5" w:rsidRDefault="001D75F5" w:rsidP="004B0691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6"/>
          <w:szCs w:val="26"/>
          <w:lang w:eastAsia="ru-RU"/>
        </w:rPr>
      </w:pPr>
      <w:r w:rsidRPr="001D75F5">
        <w:rPr>
          <w:color w:val="000000"/>
          <w:sz w:val="26"/>
          <w:szCs w:val="26"/>
          <w:lang w:eastAsia="ru-RU"/>
        </w:rPr>
        <w:t>Климов Е.А. Психология в профессиональном самоопределении. - Ростов-на-Дону: Феникс, 2007.</w:t>
      </w:r>
    </w:p>
    <w:p w:rsidR="001D75F5" w:rsidRPr="001D75F5" w:rsidRDefault="001D75F5" w:rsidP="004B0691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sz w:val="26"/>
          <w:szCs w:val="26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1D75F5">
        <w:rPr>
          <w:color w:val="000000"/>
          <w:sz w:val="26"/>
          <w:szCs w:val="26"/>
          <w:lang w:eastAsia="ru-RU"/>
        </w:rPr>
        <w:t>http</w:t>
      </w:r>
      <w:proofErr w:type="spellEnd"/>
      <w:r w:rsidRPr="001D75F5">
        <w:rPr>
          <w:color w:val="000000"/>
          <w:sz w:val="26"/>
          <w:szCs w:val="26"/>
          <w:lang w:eastAsia="ru-RU"/>
        </w:rPr>
        <w:t>//</w:t>
      </w:r>
      <w:proofErr w:type="spellStart"/>
      <w:r w:rsidRPr="001D75F5">
        <w:rPr>
          <w:color w:val="000000"/>
          <w:sz w:val="26"/>
          <w:szCs w:val="26"/>
          <w:lang w:eastAsia="ru-RU"/>
        </w:rPr>
        <w:t>proektoria.online</w:t>
      </w:r>
      <w:proofErr w:type="spellEnd"/>
      <w:r w:rsidRPr="001D75F5">
        <w:rPr>
          <w:color w:val="000000"/>
          <w:sz w:val="26"/>
          <w:szCs w:val="26"/>
          <w:lang w:eastAsia="ru-RU"/>
        </w:rPr>
        <w:t>/ Портал «</w:t>
      </w:r>
      <w:proofErr w:type="spellStart"/>
      <w:r w:rsidRPr="001D75F5">
        <w:rPr>
          <w:color w:val="000000"/>
          <w:sz w:val="26"/>
          <w:szCs w:val="26"/>
          <w:lang w:eastAsia="ru-RU"/>
        </w:rPr>
        <w:t>ПроеКТОриЯ</w:t>
      </w:r>
      <w:proofErr w:type="spellEnd"/>
      <w:r w:rsidRPr="001D75F5">
        <w:rPr>
          <w:color w:val="000000"/>
          <w:sz w:val="26"/>
          <w:szCs w:val="26"/>
          <w:lang w:eastAsia="ru-RU"/>
        </w:rPr>
        <w:t>»</w:t>
      </w:r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6" w:history="1">
        <w:r w:rsidR="00023140" w:rsidRPr="000939B1">
          <w:rPr>
            <w:sz w:val="26"/>
            <w:szCs w:val="26"/>
            <w:lang w:eastAsia="ru-RU"/>
          </w:rPr>
          <w:t>www.metodkabi.net.ru</w:t>
        </w:r>
      </w:hyperlink>
      <w:r w:rsidR="00023140" w:rsidRPr="000939B1">
        <w:rPr>
          <w:sz w:val="26"/>
          <w:szCs w:val="26"/>
          <w:lang w:eastAsia="ru-RU"/>
        </w:rPr>
        <w:t xml:space="preserve"> – «Методический кабинет профориентации» психолога-профконсультанта Галины </w:t>
      </w:r>
      <w:proofErr w:type="spellStart"/>
      <w:r w:rsidR="00023140" w:rsidRPr="000939B1">
        <w:rPr>
          <w:sz w:val="26"/>
          <w:szCs w:val="26"/>
          <w:lang w:eastAsia="ru-RU"/>
        </w:rPr>
        <w:t>Резапкиной</w:t>
      </w:r>
      <w:proofErr w:type="spellEnd"/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7" w:history="1">
        <w:r w:rsidR="00023140" w:rsidRPr="000939B1">
          <w:rPr>
            <w:rFonts w:eastAsia="Calibri"/>
            <w:sz w:val="26"/>
            <w:szCs w:val="26"/>
          </w:rPr>
          <w:t>https://шоупрофессий.рф/</w:t>
        </w:r>
      </w:hyperlink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8" w:history="1">
        <w:r w:rsidR="00023140" w:rsidRPr="000939B1">
          <w:rPr>
            <w:rFonts w:eastAsia="Calibri"/>
            <w:sz w:val="26"/>
            <w:szCs w:val="26"/>
          </w:rPr>
          <w:t>https://www.youtube.com/playlist?list=PLfZgzqsQWFx_oPXWC-_WAApI696b5RO7N</w:t>
        </w:r>
      </w:hyperlink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9" w:history="1">
        <w:r w:rsidR="00023140" w:rsidRPr="000939B1">
          <w:rPr>
            <w:rFonts w:eastAsia="Calibri"/>
            <w:sz w:val="26"/>
            <w:szCs w:val="26"/>
          </w:rPr>
          <w:t>https://www.youtube.com/playlist?list=PLfZgzqsQWFx_vZEQVYZc9hVusghQ-qam9</w:t>
        </w:r>
      </w:hyperlink>
    </w:p>
    <w:p w:rsid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10" w:history="1">
        <w:r w:rsidR="00023140" w:rsidRPr="000939B1">
          <w:rPr>
            <w:rFonts w:eastAsia="Calibri"/>
            <w:sz w:val="26"/>
            <w:szCs w:val="26"/>
          </w:rPr>
          <w:t>https://proektoria.online/</w:t>
        </w:r>
      </w:hyperlink>
      <w:r w:rsidR="000939B1">
        <w:rPr>
          <w:sz w:val="26"/>
          <w:szCs w:val="26"/>
        </w:rPr>
        <w:t xml:space="preserve"> </w:t>
      </w:r>
      <w:r w:rsidR="000939B1" w:rsidRPr="000939B1">
        <w:rPr>
          <w:sz w:val="26"/>
          <w:szCs w:val="26"/>
          <w:lang w:eastAsia="ru-RU"/>
        </w:rPr>
        <w:t>–</w:t>
      </w:r>
      <w:r w:rsidR="000939B1">
        <w:rPr>
          <w:sz w:val="26"/>
          <w:szCs w:val="26"/>
          <w:lang w:eastAsia="ru-RU"/>
        </w:rPr>
        <w:t xml:space="preserve"> Билет в будущее</w:t>
      </w:r>
    </w:p>
    <w:p w:rsidR="00023140" w:rsidRPr="000939B1" w:rsidRDefault="00875D0F" w:rsidP="004B0691">
      <w:pPr>
        <w:pStyle w:val="a5"/>
        <w:numPr>
          <w:ilvl w:val="0"/>
          <w:numId w:val="9"/>
        </w:numPr>
        <w:tabs>
          <w:tab w:val="left" w:pos="1181"/>
        </w:tabs>
        <w:spacing w:line="321" w:lineRule="exact"/>
        <w:ind w:right="-30"/>
        <w:rPr>
          <w:sz w:val="26"/>
          <w:szCs w:val="26"/>
        </w:rPr>
      </w:pPr>
      <w:hyperlink r:id="rId11" w:history="1">
        <w:r w:rsidR="00023140" w:rsidRPr="000939B1">
          <w:rPr>
            <w:rFonts w:eastAsia="Calibri"/>
            <w:sz w:val="26"/>
            <w:szCs w:val="26"/>
          </w:rPr>
          <w:t>https://proforientator.ru/</w:t>
        </w:r>
      </w:hyperlink>
      <w:r w:rsidR="000939B1">
        <w:rPr>
          <w:rFonts w:eastAsia="Calibri"/>
          <w:sz w:val="26"/>
          <w:szCs w:val="26"/>
        </w:rPr>
        <w:t>Центр тестирования и развития «Гуманитарные технологии».</w:t>
      </w:r>
    </w:p>
    <w:p w:rsidR="00023140" w:rsidRPr="000939B1" w:rsidRDefault="00023140" w:rsidP="00023140">
      <w:pPr>
        <w:tabs>
          <w:tab w:val="left" w:pos="1181"/>
          <w:tab w:val="left" w:pos="4185"/>
        </w:tabs>
        <w:rPr>
          <w:sz w:val="24"/>
          <w:szCs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1D75F5" w:rsidRDefault="001D75F5" w:rsidP="00D0071F">
      <w:pPr>
        <w:ind w:right="668"/>
        <w:jc w:val="both"/>
        <w:rPr>
          <w:b/>
          <w:sz w:val="24"/>
        </w:rPr>
      </w:pPr>
    </w:p>
    <w:p w:rsidR="005F385B" w:rsidRPr="00875D0F" w:rsidRDefault="001D75F5" w:rsidP="00875D0F">
      <w:pPr>
        <w:ind w:right="668"/>
        <w:jc w:val="center"/>
        <w:rPr>
          <w:sz w:val="26"/>
          <w:szCs w:val="26"/>
        </w:rPr>
      </w:pPr>
      <w:r w:rsidRPr="005F385B">
        <w:rPr>
          <w:b/>
          <w:sz w:val="24"/>
        </w:rPr>
        <w:lastRenderedPageBreak/>
        <w:t>Календарно-тематическое</w:t>
      </w:r>
      <w:r>
        <w:rPr>
          <w:b/>
          <w:sz w:val="24"/>
        </w:rPr>
        <w:t xml:space="preserve"> </w:t>
      </w:r>
      <w:r w:rsidRPr="005F385B">
        <w:rPr>
          <w:b/>
          <w:sz w:val="24"/>
        </w:rPr>
        <w:t>планирование</w:t>
      </w:r>
    </w:p>
    <w:tbl>
      <w:tblPr>
        <w:tblStyle w:val="TableNormal"/>
        <w:tblpPr w:leftFromText="180" w:rightFromText="180" w:vertAnchor="text" w:horzAnchor="margin" w:tblpY="3"/>
        <w:tblW w:w="10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233"/>
        <w:gridCol w:w="851"/>
        <w:gridCol w:w="741"/>
        <w:gridCol w:w="1559"/>
      </w:tblGrid>
      <w:tr w:rsidR="001D75F5" w:rsidTr="001D75F5">
        <w:trPr>
          <w:trHeight w:val="648"/>
        </w:trPr>
        <w:tc>
          <w:tcPr>
            <w:tcW w:w="855" w:type="dxa"/>
            <w:vAlign w:val="center"/>
          </w:tcPr>
          <w:p w:rsidR="001D75F5" w:rsidRPr="005F385B" w:rsidRDefault="001D75F5" w:rsidP="001D75F5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5F385B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6233" w:type="dxa"/>
            <w:vAlign w:val="center"/>
          </w:tcPr>
          <w:p w:rsidR="001D75F5" w:rsidRPr="005F385B" w:rsidRDefault="001D75F5" w:rsidP="001D75F5">
            <w:pPr>
              <w:pStyle w:val="TableParagraph"/>
              <w:spacing w:line="320" w:lineRule="exact"/>
              <w:ind w:left="29" w:right="142"/>
              <w:jc w:val="center"/>
              <w:rPr>
                <w:b/>
                <w:sz w:val="24"/>
                <w:szCs w:val="24"/>
              </w:rPr>
            </w:pPr>
            <w:r w:rsidRPr="005F385B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851" w:type="dxa"/>
          </w:tcPr>
          <w:p w:rsidR="001D75F5" w:rsidRPr="005F385B" w:rsidRDefault="001D75F5" w:rsidP="001D75F5">
            <w:pPr>
              <w:pStyle w:val="TableParagraph"/>
              <w:spacing w:before="5" w:line="304" w:lineRule="exact"/>
              <w:ind w:left="282"/>
              <w:rPr>
                <w:b/>
                <w:sz w:val="24"/>
                <w:szCs w:val="24"/>
              </w:rPr>
            </w:pPr>
            <w:r w:rsidRPr="005F385B">
              <w:rPr>
                <w:b/>
                <w:sz w:val="24"/>
                <w:szCs w:val="24"/>
              </w:rPr>
              <w:t>Дата план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spacing w:line="320" w:lineRule="exact"/>
              <w:ind w:left="120"/>
              <w:rPr>
                <w:b/>
                <w:sz w:val="24"/>
                <w:szCs w:val="24"/>
              </w:rPr>
            </w:pPr>
            <w:r w:rsidRPr="005F385B">
              <w:rPr>
                <w:b/>
                <w:sz w:val="24"/>
                <w:szCs w:val="24"/>
              </w:rPr>
              <w:t>Дата факт</w:t>
            </w:r>
          </w:p>
        </w:tc>
        <w:tc>
          <w:tcPr>
            <w:tcW w:w="1559" w:type="dxa"/>
            <w:vAlign w:val="center"/>
          </w:tcPr>
          <w:p w:rsidR="001D75F5" w:rsidRPr="005F385B" w:rsidRDefault="001D75F5" w:rsidP="001D75F5">
            <w:pPr>
              <w:pStyle w:val="TableParagraph"/>
              <w:spacing w:line="32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5F385B">
              <w:rPr>
                <w:b/>
                <w:sz w:val="24"/>
                <w:szCs w:val="24"/>
              </w:rPr>
              <w:t>Примечание</w:t>
            </w:r>
          </w:p>
        </w:tc>
      </w:tr>
      <w:tr w:rsidR="001D75F5" w:rsidTr="001D75F5">
        <w:trPr>
          <w:trHeight w:val="250"/>
        </w:trPr>
        <w:tc>
          <w:tcPr>
            <w:tcW w:w="855" w:type="dxa"/>
          </w:tcPr>
          <w:p w:rsidR="001D75F5" w:rsidRPr="005F385B" w:rsidRDefault="001D75F5" w:rsidP="001D75F5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1D75F5" w:rsidRPr="005F385B" w:rsidRDefault="001D75F5" w:rsidP="001D75F5">
            <w:pPr>
              <w:spacing w:line="276" w:lineRule="auto"/>
              <w:ind w:left="138" w:right="142"/>
              <w:rPr>
                <w:rFonts w:eastAsia="Calibri"/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Вводное занятие. Разговоры о будущем.</w:t>
            </w:r>
          </w:p>
        </w:tc>
        <w:tc>
          <w:tcPr>
            <w:tcW w:w="851" w:type="dxa"/>
          </w:tcPr>
          <w:p w:rsidR="001D75F5" w:rsidRPr="005F385B" w:rsidRDefault="001D75F5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 w:rsidR="000F77B3">
              <w:rPr>
                <w:sz w:val="24"/>
                <w:szCs w:val="24"/>
                <w:lang w:eastAsia="ru-RU"/>
              </w:rPr>
              <w:t>8</w:t>
            </w:r>
            <w:r w:rsidRPr="005F385B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75F5" w:rsidTr="001D75F5">
        <w:trPr>
          <w:trHeight w:val="302"/>
        </w:trPr>
        <w:tc>
          <w:tcPr>
            <w:tcW w:w="855" w:type="dxa"/>
          </w:tcPr>
          <w:p w:rsidR="001D75F5" w:rsidRPr="005F385B" w:rsidRDefault="001D75F5" w:rsidP="001D75F5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1D75F5" w:rsidRPr="005F385B" w:rsidRDefault="001D75F5" w:rsidP="001D75F5">
            <w:pPr>
              <w:spacing w:line="276" w:lineRule="auto"/>
              <w:ind w:left="138" w:right="142"/>
              <w:rPr>
                <w:rFonts w:eastAsia="Calibri"/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Выбор жизненного пути. Формула профессии.</w:t>
            </w:r>
          </w:p>
        </w:tc>
        <w:tc>
          <w:tcPr>
            <w:tcW w:w="851" w:type="dxa"/>
          </w:tcPr>
          <w:p w:rsidR="001D75F5" w:rsidRPr="005F385B" w:rsidRDefault="000F77B3" w:rsidP="001D75F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1D75F5" w:rsidRPr="005F385B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75F5" w:rsidTr="001D75F5">
        <w:trPr>
          <w:trHeight w:val="301"/>
        </w:trPr>
        <w:tc>
          <w:tcPr>
            <w:tcW w:w="855" w:type="dxa"/>
          </w:tcPr>
          <w:p w:rsidR="001D75F5" w:rsidRPr="005F385B" w:rsidRDefault="001D75F5" w:rsidP="001D75F5">
            <w:pPr>
              <w:pStyle w:val="TableParagraph"/>
              <w:spacing w:line="302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1D75F5" w:rsidRPr="005F385B" w:rsidRDefault="001D75F5" w:rsidP="001D75F5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851" w:type="dxa"/>
          </w:tcPr>
          <w:p w:rsidR="001D75F5" w:rsidRPr="005F385B" w:rsidRDefault="000F77B3" w:rsidP="001D75F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1D75F5" w:rsidRPr="005F385B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75F5" w:rsidTr="001D75F5">
        <w:trPr>
          <w:trHeight w:val="367"/>
        </w:trPr>
        <w:tc>
          <w:tcPr>
            <w:tcW w:w="855" w:type="dxa"/>
          </w:tcPr>
          <w:p w:rsidR="001D75F5" w:rsidRPr="005F385B" w:rsidRDefault="001D75F5" w:rsidP="001D75F5">
            <w:pPr>
              <w:pStyle w:val="TableParagraph"/>
              <w:spacing w:line="306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1D75F5" w:rsidRPr="005F385B" w:rsidRDefault="001D75F5" w:rsidP="001D75F5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Профессии, специальности, должности.</w:t>
            </w:r>
          </w:p>
        </w:tc>
        <w:tc>
          <w:tcPr>
            <w:tcW w:w="851" w:type="dxa"/>
          </w:tcPr>
          <w:p w:rsidR="001D75F5" w:rsidRPr="005F385B" w:rsidRDefault="001D75F5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 w:rsidR="000F77B3">
              <w:rPr>
                <w:sz w:val="24"/>
                <w:szCs w:val="24"/>
                <w:lang w:eastAsia="ru-RU"/>
              </w:rPr>
              <w:t>9</w:t>
            </w:r>
            <w:r w:rsidRPr="005F385B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75F5" w:rsidTr="001D75F5">
        <w:trPr>
          <w:trHeight w:val="321"/>
        </w:trPr>
        <w:tc>
          <w:tcPr>
            <w:tcW w:w="855" w:type="dxa"/>
          </w:tcPr>
          <w:p w:rsidR="001D75F5" w:rsidRPr="005F385B" w:rsidRDefault="001D75F5" w:rsidP="001D75F5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1D75F5" w:rsidRPr="005F385B" w:rsidRDefault="001D75F5" w:rsidP="001D75F5">
            <w:pPr>
              <w:pStyle w:val="TableParagraph"/>
              <w:spacing w:line="296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Возможные</w:t>
            </w:r>
            <w:r w:rsidR="007308DB">
              <w:rPr>
                <w:sz w:val="24"/>
                <w:szCs w:val="24"/>
              </w:rPr>
              <w:t xml:space="preserve"> </w:t>
            </w:r>
            <w:r w:rsidRPr="005F385B">
              <w:rPr>
                <w:sz w:val="24"/>
                <w:szCs w:val="24"/>
              </w:rPr>
              <w:t>трудности</w:t>
            </w:r>
            <w:r w:rsidR="007308DB">
              <w:rPr>
                <w:sz w:val="24"/>
                <w:szCs w:val="24"/>
              </w:rPr>
              <w:t xml:space="preserve"> </w:t>
            </w:r>
            <w:r w:rsidRPr="005F385B">
              <w:rPr>
                <w:sz w:val="24"/>
                <w:szCs w:val="24"/>
              </w:rPr>
              <w:t>и ошибки</w:t>
            </w:r>
            <w:r w:rsidR="007308DB">
              <w:rPr>
                <w:sz w:val="24"/>
                <w:szCs w:val="24"/>
              </w:rPr>
              <w:t xml:space="preserve"> </w:t>
            </w:r>
            <w:r w:rsidRPr="005F385B">
              <w:rPr>
                <w:sz w:val="24"/>
                <w:szCs w:val="24"/>
              </w:rPr>
              <w:t>при</w:t>
            </w:r>
            <w:r w:rsidR="007308DB">
              <w:rPr>
                <w:sz w:val="24"/>
                <w:szCs w:val="24"/>
              </w:rPr>
              <w:t xml:space="preserve"> </w:t>
            </w:r>
            <w:r w:rsidRPr="005F385B">
              <w:rPr>
                <w:sz w:val="24"/>
                <w:szCs w:val="24"/>
              </w:rPr>
              <w:t>выборе</w:t>
            </w:r>
            <w:r w:rsidR="007308DB">
              <w:rPr>
                <w:sz w:val="24"/>
                <w:szCs w:val="24"/>
              </w:rPr>
              <w:t xml:space="preserve"> </w:t>
            </w:r>
            <w:r w:rsidRPr="005F385B">
              <w:rPr>
                <w:sz w:val="24"/>
                <w:szCs w:val="24"/>
              </w:rPr>
              <w:t>профессии</w:t>
            </w:r>
          </w:p>
        </w:tc>
        <w:tc>
          <w:tcPr>
            <w:tcW w:w="851" w:type="dxa"/>
          </w:tcPr>
          <w:p w:rsidR="001D75F5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5F385B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5F5" w:rsidRPr="005F385B" w:rsidRDefault="001D75F5" w:rsidP="001D7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1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Человек среди людей.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5F385B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1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06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Профессиональные качества человека.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5F385B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5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Типы профессий. Факторы, влияющие на выбор профессии («хочу», «могу», «надо»).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5F385B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5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bCs/>
                <w:sz w:val="24"/>
                <w:szCs w:val="24"/>
                <w:lang w:eastAsia="ru-RU"/>
              </w:rPr>
              <w:t xml:space="preserve">Тест Дж. </w:t>
            </w:r>
            <w:proofErr w:type="spellStart"/>
            <w:r w:rsidRPr="005F385B">
              <w:rPr>
                <w:bCs/>
                <w:sz w:val="24"/>
                <w:szCs w:val="24"/>
                <w:lang w:eastAsia="ru-RU"/>
              </w:rPr>
              <w:t>Голланда</w:t>
            </w:r>
            <w:proofErr w:type="spellEnd"/>
            <w:r w:rsidRPr="005F385B">
              <w:rPr>
                <w:bCs/>
                <w:sz w:val="24"/>
                <w:szCs w:val="24"/>
                <w:lang w:eastAsia="ru-RU"/>
              </w:rPr>
              <w:t xml:space="preserve"> на определение профессионального типа личности 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5F385B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5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0F77B3" w:rsidRPr="007308DB" w:rsidRDefault="000D7E65" w:rsidP="000D7E65">
            <w:pPr>
              <w:pStyle w:val="TableParagraph"/>
              <w:spacing w:line="315" w:lineRule="exact"/>
              <w:ind w:left="138" w:right="142"/>
              <w:rPr>
                <w:bCs/>
                <w:sz w:val="24"/>
                <w:szCs w:val="24"/>
                <w:lang w:eastAsia="ru-RU"/>
              </w:rPr>
            </w:pPr>
            <w:r w:rsidRPr="000D7E65">
              <w:rPr>
                <w:bCs/>
                <w:sz w:val="24"/>
                <w:szCs w:val="24"/>
                <w:lang w:eastAsia="ru-RU"/>
              </w:rPr>
              <w:t>Темперамент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  <w:r w:rsidRPr="000D7E65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Па</w:t>
            </w:r>
            <w:r w:rsidRPr="000D7E65">
              <w:rPr>
                <w:bCs/>
                <w:sz w:val="24"/>
                <w:szCs w:val="24"/>
                <w:lang w:eastAsia="ru-RU"/>
              </w:rPr>
              <w:t>мять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  <w:r w:rsidRPr="000D7E65">
              <w:rPr>
                <w:bCs/>
                <w:sz w:val="24"/>
                <w:szCs w:val="24"/>
                <w:lang w:eastAsia="ru-RU"/>
              </w:rPr>
              <w:t xml:space="preserve"> Внимание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  <w:r w:rsidRPr="000D7E65">
              <w:rPr>
                <w:bCs/>
                <w:sz w:val="24"/>
                <w:szCs w:val="24"/>
                <w:lang w:eastAsia="ru-RU"/>
              </w:rPr>
              <w:t xml:space="preserve"> Особенности мышления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5F385B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5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0F77B3" w:rsidRPr="007308DB" w:rsidRDefault="000D7E65" w:rsidP="000D7E65">
            <w:pPr>
              <w:pStyle w:val="TableParagraph"/>
              <w:tabs>
                <w:tab w:val="left" w:pos="3545"/>
                <w:tab w:val="left" w:pos="4253"/>
                <w:tab w:val="left" w:pos="4537"/>
                <w:tab w:val="left" w:pos="4962"/>
              </w:tabs>
              <w:spacing w:before="76" w:line="206" w:lineRule="exact"/>
              <w:ind w:left="143" w:right="279"/>
              <w:rPr>
                <w:sz w:val="24"/>
                <w:szCs w:val="24"/>
              </w:rPr>
            </w:pPr>
            <w:r w:rsidRPr="000D7E65">
              <w:rPr>
                <w:sz w:val="24"/>
                <w:szCs w:val="24"/>
              </w:rPr>
              <w:t>Как узнать,  какой я на самом деле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5F385B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83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0F77B3" w:rsidRPr="007308DB" w:rsidRDefault="007308DB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7308DB">
              <w:rPr>
                <w:w w:val="105"/>
                <w:sz w:val="24"/>
                <w:szCs w:val="24"/>
              </w:rPr>
              <w:t>Большая профориентационная игра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5F385B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97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tabs>
                <w:tab w:val="left" w:pos="1709"/>
                <w:tab w:val="left" w:pos="3624"/>
              </w:tabs>
              <w:spacing w:line="310" w:lineRule="exact"/>
              <w:ind w:left="138" w:right="142"/>
              <w:rPr>
                <w:sz w:val="24"/>
                <w:szCs w:val="24"/>
              </w:rPr>
            </w:pPr>
            <w:r w:rsidRPr="007308DB">
              <w:rPr>
                <w:sz w:val="24"/>
                <w:szCs w:val="24"/>
              </w:rPr>
              <w:t xml:space="preserve">Учреждения </w:t>
            </w:r>
            <w:r>
              <w:rPr>
                <w:sz w:val="24"/>
                <w:szCs w:val="24"/>
              </w:rPr>
              <w:t>сред</w:t>
            </w:r>
            <w:r w:rsidRPr="007308DB">
              <w:rPr>
                <w:sz w:val="24"/>
                <w:szCs w:val="24"/>
              </w:rPr>
              <w:t xml:space="preserve">него </w:t>
            </w:r>
            <w:r>
              <w:rPr>
                <w:sz w:val="24"/>
                <w:szCs w:val="24"/>
              </w:rPr>
              <w:t>профессио</w:t>
            </w:r>
            <w:r w:rsidRPr="007308DB">
              <w:rPr>
                <w:sz w:val="24"/>
                <w:szCs w:val="24"/>
              </w:rPr>
              <w:t>нального образ</w:t>
            </w:r>
            <w:r>
              <w:rPr>
                <w:sz w:val="24"/>
                <w:szCs w:val="24"/>
              </w:rPr>
              <w:t>ова</w:t>
            </w:r>
            <w:r w:rsidRPr="007308DB">
              <w:rPr>
                <w:sz w:val="24"/>
                <w:szCs w:val="24"/>
              </w:rPr>
              <w:t xml:space="preserve">ния нашего </w:t>
            </w:r>
            <w:r>
              <w:rPr>
                <w:sz w:val="24"/>
                <w:szCs w:val="24"/>
              </w:rPr>
              <w:t>регио</w:t>
            </w:r>
            <w:r w:rsidRPr="007308DB">
              <w:rPr>
                <w:sz w:val="24"/>
                <w:szCs w:val="24"/>
              </w:rPr>
              <w:t>на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5F385B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6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7308DB">
              <w:rPr>
                <w:sz w:val="24"/>
                <w:szCs w:val="24"/>
              </w:rPr>
              <w:t xml:space="preserve">Учреждения </w:t>
            </w:r>
            <w:r>
              <w:rPr>
                <w:sz w:val="24"/>
                <w:szCs w:val="24"/>
              </w:rPr>
              <w:t>выс</w:t>
            </w:r>
            <w:r w:rsidRPr="007308DB">
              <w:rPr>
                <w:sz w:val="24"/>
                <w:szCs w:val="24"/>
              </w:rPr>
              <w:t xml:space="preserve">шего </w:t>
            </w:r>
            <w:r>
              <w:rPr>
                <w:sz w:val="24"/>
                <w:szCs w:val="24"/>
              </w:rPr>
              <w:t>профессионального образова</w:t>
            </w:r>
            <w:r w:rsidRPr="007308DB">
              <w:rPr>
                <w:sz w:val="24"/>
                <w:szCs w:val="24"/>
              </w:rPr>
              <w:t xml:space="preserve">ния нашего </w:t>
            </w:r>
            <w:r>
              <w:rPr>
                <w:sz w:val="24"/>
                <w:szCs w:val="24"/>
              </w:rPr>
              <w:t>регио</w:t>
            </w:r>
            <w:r w:rsidRPr="007308DB">
              <w:rPr>
                <w:sz w:val="24"/>
                <w:szCs w:val="24"/>
              </w:rPr>
              <w:t>на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5F385B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87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2" w:lineRule="exact"/>
              <w:ind w:left="138" w:right="142"/>
              <w:rPr>
                <w:sz w:val="24"/>
                <w:szCs w:val="24"/>
              </w:rPr>
            </w:pPr>
            <w:r w:rsidRPr="007308DB">
              <w:rPr>
                <w:sz w:val="24"/>
                <w:szCs w:val="24"/>
              </w:rPr>
              <w:t xml:space="preserve">Промышленные, научные, </w:t>
            </w:r>
            <w:r>
              <w:rPr>
                <w:sz w:val="24"/>
                <w:szCs w:val="24"/>
              </w:rPr>
              <w:t>сельско</w:t>
            </w:r>
            <w:r w:rsidRPr="007308DB">
              <w:rPr>
                <w:sz w:val="24"/>
                <w:szCs w:val="24"/>
              </w:rPr>
              <w:t>хозяйственные предприятия региона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F385B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78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Надпрофессиональные навыки в профессиях будущего.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5F385B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73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области менеджмента.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F385B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83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18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биотехнологий.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Pr="005F385B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39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19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обеспечения безопасности.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5F385B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96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20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финансовом секторе.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F385B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88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21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1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области образования.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  <w:r w:rsidRPr="005F385B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77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22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6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туризма и гостеприимства.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5F385B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34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23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медицины.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F385B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00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24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области культуры и искусства.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  <w:r w:rsidRPr="005F385B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86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25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ind w:left="138" w:right="142"/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строительства.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5F385B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76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26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9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медиа и развлечений.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41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27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02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сфере робототехники и машиностроения.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5F385B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53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28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0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Профессии в области добычи и переработки полезных ископаемых.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5F385B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04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29</w:t>
            </w:r>
          </w:p>
        </w:tc>
        <w:tc>
          <w:tcPr>
            <w:tcW w:w="6233" w:type="dxa"/>
          </w:tcPr>
          <w:p w:rsidR="000F77B3" w:rsidRPr="005F385B" w:rsidRDefault="007308DB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</w:rPr>
              <w:t>Межотраслевые виды профессиональной деятельности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5F385B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427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30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ind w:left="138" w:right="142"/>
            </w:pPr>
            <w:r w:rsidRPr="005F385B">
              <w:rPr>
                <w:sz w:val="24"/>
              </w:rPr>
              <w:t>Основы</w:t>
            </w:r>
            <w:r w:rsidRPr="005F385B">
              <w:rPr>
                <w:sz w:val="24"/>
              </w:rPr>
              <w:tab/>
              <w:t>самопрезентации. Резюме. Правила поведения на собеседовании.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5F385B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23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31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rFonts w:eastAsia="Calibri"/>
                <w:sz w:val="24"/>
                <w:szCs w:val="24"/>
              </w:rPr>
              <w:t>Урок-конференция «Моя профессия – мой выбор!»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5F385B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354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32</w:t>
            </w:r>
          </w:p>
        </w:tc>
        <w:tc>
          <w:tcPr>
            <w:tcW w:w="6233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Деловая игра «</w:t>
            </w:r>
            <w:proofErr w:type="spellStart"/>
            <w:proofErr w:type="gramStart"/>
            <w:r w:rsidRPr="005F385B">
              <w:rPr>
                <w:sz w:val="24"/>
                <w:szCs w:val="24"/>
              </w:rPr>
              <w:t>PR</w:t>
            </w:r>
            <w:proofErr w:type="gramEnd"/>
            <w:r w:rsidRPr="005F385B">
              <w:rPr>
                <w:sz w:val="24"/>
                <w:szCs w:val="24"/>
              </w:rPr>
              <w:t>Офессиограмма</w:t>
            </w:r>
            <w:proofErr w:type="spellEnd"/>
            <w:r w:rsidRPr="005F385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5F385B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7B3" w:rsidTr="001D75F5">
        <w:trPr>
          <w:trHeight w:val="289"/>
        </w:trPr>
        <w:tc>
          <w:tcPr>
            <w:tcW w:w="855" w:type="dxa"/>
          </w:tcPr>
          <w:p w:rsidR="000F77B3" w:rsidRPr="005F385B" w:rsidRDefault="000F77B3" w:rsidP="000F77B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F385B">
              <w:rPr>
                <w:sz w:val="24"/>
                <w:szCs w:val="24"/>
              </w:rPr>
              <w:t>33</w:t>
            </w:r>
          </w:p>
        </w:tc>
        <w:tc>
          <w:tcPr>
            <w:tcW w:w="6233" w:type="dxa"/>
          </w:tcPr>
          <w:p w:rsidR="000F77B3" w:rsidRPr="005F385B" w:rsidRDefault="000F77B3" w:rsidP="000E589B">
            <w:pPr>
              <w:pStyle w:val="TableParagraph"/>
              <w:spacing w:line="315" w:lineRule="exact"/>
              <w:ind w:left="138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 «</w:t>
            </w:r>
            <w:r w:rsidR="000E589B">
              <w:rPr>
                <w:sz w:val="24"/>
                <w:szCs w:val="24"/>
              </w:rPr>
              <w:t>Моя будущая</w:t>
            </w:r>
            <w:r>
              <w:rPr>
                <w:sz w:val="24"/>
                <w:szCs w:val="24"/>
              </w:rPr>
              <w:t xml:space="preserve"> професси</w:t>
            </w:r>
            <w:r w:rsidR="000E589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F77B3" w:rsidRPr="005F385B" w:rsidRDefault="000F77B3" w:rsidP="000F77B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385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5F385B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41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77B3" w:rsidRPr="005F385B" w:rsidRDefault="000F77B3" w:rsidP="000F77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385B" w:rsidRDefault="005F385B" w:rsidP="00875D0F">
      <w:pPr>
        <w:ind w:left="786" w:right="668"/>
        <w:jc w:val="center"/>
        <w:rPr>
          <w:b/>
          <w:sz w:val="24"/>
        </w:rPr>
      </w:pPr>
      <w:bookmarkStart w:id="0" w:name="_GoBack"/>
      <w:bookmarkEnd w:id="0"/>
    </w:p>
    <w:sectPr w:rsidR="005F385B" w:rsidSect="00F65405">
      <w:pgSz w:w="11910" w:h="16840"/>
      <w:pgMar w:top="1040" w:right="57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417"/>
    <w:multiLevelType w:val="hybridMultilevel"/>
    <w:tmpl w:val="80A48A6A"/>
    <w:lvl w:ilvl="0" w:tplc="B388F1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6FB"/>
    <w:multiLevelType w:val="hybridMultilevel"/>
    <w:tmpl w:val="12464A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00F3A"/>
    <w:multiLevelType w:val="hybridMultilevel"/>
    <w:tmpl w:val="D05E47C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65D66C7"/>
    <w:multiLevelType w:val="multilevel"/>
    <w:tmpl w:val="95AA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B443F"/>
    <w:multiLevelType w:val="hybridMultilevel"/>
    <w:tmpl w:val="DA08F1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D41B7A"/>
    <w:multiLevelType w:val="hybridMultilevel"/>
    <w:tmpl w:val="9982A602"/>
    <w:lvl w:ilvl="0" w:tplc="7A42D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936D73"/>
    <w:multiLevelType w:val="hybridMultilevel"/>
    <w:tmpl w:val="64547D8C"/>
    <w:lvl w:ilvl="0" w:tplc="7A42D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2052DA"/>
    <w:multiLevelType w:val="hybridMultilevel"/>
    <w:tmpl w:val="9676BFFE"/>
    <w:lvl w:ilvl="0" w:tplc="F512783C">
      <w:start w:val="1"/>
      <w:numFmt w:val="decimal"/>
      <w:lvlText w:val="%1."/>
      <w:lvlJc w:val="left"/>
      <w:pPr>
        <w:ind w:left="11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>
    <w:nsid w:val="6F206802"/>
    <w:multiLevelType w:val="hybridMultilevel"/>
    <w:tmpl w:val="BCA0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C2F7E"/>
    <w:multiLevelType w:val="hybridMultilevel"/>
    <w:tmpl w:val="6862041A"/>
    <w:lvl w:ilvl="0" w:tplc="7A42D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97"/>
    <w:rsid w:val="000224D4"/>
    <w:rsid w:val="00023140"/>
    <w:rsid w:val="0005421D"/>
    <w:rsid w:val="00070BE8"/>
    <w:rsid w:val="000742C9"/>
    <w:rsid w:val="000939B1"/>
    <w:rsid w:val="000C455D"/>
    <w:rsid w:val="000D7E65"/>
    <w:rsid w:val="000E589B"/>
    <w:rsid w:val="000F77B3"/>
    <w:rsid w:val="0011379B"/>
    <w:rsid w:val="001C73FB"/>
    <w:rsid w:val="001D75F5"/>
    <w:rsid w:val="002A1A7A"/>
    <w:rsid w:val="002C422E"/>
    <w:rsid w:val="002D153F"/>
    <w:rsid w:val="003865FA"/>
    <w:rsid w:val="003930C7"/>
    <w:rsid w:val="003A00A6"/>
    <w:rsid w:val="00402AD8"/>
    <w:rsid w:val="00406E41"/>
    <w:rsid w:val="00410FE3"/>
    <w:rsid w:val="004B0691"/>
    <w:rsid w:val="0053226C"/>
    <w:rsid w:val="00573A21"/>
    <w:rsid w:val="005F385B"/>
    <w:rsid w:val="00615CFC"/>
    <w:rsid w:val="006A7773"/>
    <w:rsid w:val="006E5A97"/>
    <w:rsid w:val="00726289"/>
    <w:rsid w:val="007308DB"/>
    <w:rsid w:val="0077462A"/>
    <w:rsid w:val="0077660B"/>
    <w:rsid w:val="00852AC9"/>
    <w:rsid w:val="00856223"/>
    <w:rsid w:val="0087251C"/>
    <w:rsid w:val="00875D0F"/>
    <w:rsid w:val="008805C9"/>
    <w:rsid w:val="00915E2F"/>
    <w:rsid w:val="009B0C32"/>
    <w:rsid w:val="009E7F9D"/>
    <w:rsid w:val="009F496B"/>
    <w:rsid w:val="00A72AA9"/>
    <w:rsid w:val="00AB3B33"/>
    <w:rsid w:val="00AB56E5"/>
    <w:rsid w:val="00AF5765"/>
    <w:rsid w:val="00BF10DD"/>
    <w:rsid w:val="00D0071F"/>
    <w:rsid w:val="00D04D03"/>
    <w:rsid w:val="00D62322"/>
    <w:rsid w:val="00E03E68"/>
    <w:rsid w:val="00E36144"/>
    <w:rsid w:val="00F022E5"/>
    <w:rsid w:val="00F62A68"/>
    <w:rsid w:val="00F65405"/>
    <w:rsid w:val="00FA5EB1"/>
    <w:rsid w:val="00FB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1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22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4D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15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007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FB55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0939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0939B1"/>
  </w:style>
  <w:style w:type="character" w:customStyle="1" w:styleId="c26">
    <w:name w:val="c26"/>
    <w:basedOn w:val="a0"/>
    <w:rsid w:val="000939B1"/>
  </w:style>
  <w:style w:type="character" w:customStyle="1" w:styleId="a4">
    <w:name w:val="Основной текст Знак"/>
    <w:basedOn w:val="a0"/>
    <w:link w:val="a3"/>
    <w:uiPriority w:val="1"/>
    <w:rsid w:val="007308D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1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22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4D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15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007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FB55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0939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0939B1"/>
  </w:style>
  <w:style w:type="character" w:customStyle="1" w:styleId="c26">
    <w:name w:val="c26"/>
    <w:basedOn w:val="a0"/>
    <w:rsid w:val="000939B1"/>
  </w:style>
  <w:style w:type="character" w:customStyle="1" w:styleId="a4">
    <w:name w:val="Основной текст Знак"/>
    <w:basedOn w:val="a0"/>
    <w:link w:val="a3"/>
    <w:uiPriority w:val="1"/>
    <w:rsid w:val="007308D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fZgzqsQWFx_oPXWC-_WAApI696b5RO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&#1096;&#1086;&#1091;&#1087;&#1088;&#1086;&#1092;&#1077;&#1089;&#1089;&#1080;&#1081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odkabi.net.ru/" TargetMode="External"/><Relationship Id="rId11" Type="http://schemas.openxmlformats.org/officeDocument/2006/relationships/hyperlink" Target="https://proforientato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fZgzqsQWFx_vZEQVYZc9hVusghQ-qam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Admin</dc:creator>
  <cp:lastModifiedBy>Пользователь Windows</cp:lastModifiedBy>
  <cp:revision>3</cp:revision>
  <dcterms:created xsi:type="dcterms:W3CDTF">2022-09-25T15:00:00Z</dcterms:created>
  <dcterms:modified xsi:type="dcterms:W3CDTF">2023-02-28T11:29:00Z</dcterms:modified>
</cp:coreProperties>
</file>