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8A" w:rsidRDefault="00523B8A">
      <w:pPr>
        <w:pStyle w:val="a3"/>
        <w:ind w:left="0" w:firstLine="0"/>
        <w:jc w:val="left"/>
        <w:rPr>
          <w:sz w:val="20"/>
        </w:rPr>
      </w:pPr>
    </w:p>
    <w:p w:rsidR="00523B8A" w:rsidRDefault="00523B8A">
      <w:pPr>
        <w:pStyle w:val="a3"/>
        <w:ind w:left="0" w:firstLine="0"/>
        <w:jc w:val="left"/>
        <w:rPr>
          <w:sz w:val="20"/>
        </w:rPr>
      </w:pPr>
    </w:p>
    <w:p w:rsidR="00523B8A" w:rsidRDefault="00523B8A">
      <w:pPr>
        <w:pStyle w:val="a3"/>
        <w:ind w:left="0" w:firstLine="0"/>
        <w:jc w:val="left"/>
        <w:rPr>
          <w:sz w:val="20"/>
        </w:rPr>
      </w:pPr>
    </w:p>
    <w:p w:rsidR="00523B8A" w:rsidRDefault="00523B8A">
      <w:pPr>
        <w:pStyle w:val="a3"/>
        <w:spacing w:before="7"/>
        <w:ind w:left="0" w:firstLine="0"/>
        <w:jc w:val="left"/>
        <w:rPr>
          <w:sz w:val="16"/>
        </w:rPr>
      </w:pPr>
    </w:p>
    <w:p w:rsidR="00523B8A" w:rsidRDefault="00D70D0C">
      <w:pPr>
        <w:pStyle w:val="Heading1"/>
        <w:spacing w:before="90" w:line="240" w:lineRule="auto"/>
        <w:ind w:left="5417" w:right="1113" w:hanging="3097"/>
      </w:pPr>
      <w:r>
        <w:t xml:space="preserve">Рабочая программа курса внеурочной деятельности «Разговор о </w:t>
      </w:r>
      <w:proofErr w:type="gramStart"/>
      <w:r>
        <w:t>важном</w:t>
      </w:r>
      <w:proofErr w:type="gramEnd"/>
      <w:r>
        <w:t>»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10-11 классов</w:t>
      </w:r>
    </w:p>
    <w:p w:rsidR="00523B8A" w:rsidRDefault="00523B8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23B8A" w:rsidRDefault="00D70D0C">
      <w:pPr>
        <w:pStyle w:val="a3"/>
        <w:ind w:right="442"/>
      </w:pPr>
      <w:proofErr w:type="gramStart"/>
      <w:r>
        <w:t>Рабочая программа учебного курса внеурочной деятельности «Разговор о важном»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стандартов начального общего, основного общего и среднего общего</w:t>
      </w:r>
      <w:r>
        <w:rPr>
          <w:spacing w:val="1"/>
        </w:rPr>
        <w:t xml:space="preserve"> </w:t>
      </w:r>
      <w:r>
        <w:t>образования, ориентирована н</w:t>
      </w:r>
      <w:r>
        <w:t>а обеспечение индивидуальных потребностей учащихся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общего, основного общего и среднего общего образования с учѐтом выбора участниками</w:t>
      </w:r>
      <w:r>
        <w:rPr>
          <w:spacing w:val="1"/>
        </w:rPr>
        <w:t xml:space="preserve"> </w:t>
      </w:r>
      <w:r>
        <w:t>образовательных отношений курсов внеурочн</w:t>
      </w:r>
      <w:r>
        <w:t>ой деятельности.</w:t>
      </w:r>
      <w:proofErr w:type="gramEnd"/>
      <w:r>
        <w:t xml:space="preserve"> Это позволяет обеспечить</w:t>
      </w:r>
      <w:r>
        <w:rPr>
          <w:spacing w:val="1"/>
        </w:rPr>
        <w:t xml:space="preserve"> </w:t>
      </w:r>
      <w:r>
        <w:t>единство обязательных требований ФГОС во всем пространстве школьного образования: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 но и за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пределами.</w:t>
      </w:r>
    </w:p>
    <w:p w:rsidR="00523B8A" w:rsidRDefault="00D70D0C">
      <w:pPr>
        <w:pStyle w:val="a3"/>
        <w:ind w:left="2410" w:firstLine="0"/>
      </w:pPr>
      <w:r>
        <w:t>Нормативную</w:t>
      </w:r>
      <w:r>
        <w:rPr>
          <w:spacing w:val="77"/>
        </w:rPr>
        <w:t xml:space="preserve"> </w:t>
      </w:r>
      <w:r>
        <w:t xml:space="preserve">правовую  </w:t>
      </w:r>
      <w:r>
        <w:rPr>
          <w:spacing w:val="15"/>
        </w:rPr>
        <w:t xml:space="preserve"> </w:t>
      </w:r>
      <w:r>
        <w:t xml:space="preserve">основу  </w:t>
      </w:r>
      <w:r>
        <w:rPr>
          <w:spacing w:val="11"/>
        </w:rPr>
        <w:t xml:space="preserve"> </w:t>
      </w:r>
      <w:r>
        <w:t xml:space="preserve">программы  </w:t>
      </w:r>
      <w:r>
        <w:rPr>
          <w:spacing w:val="15"/>
        </w:rPr>
        <w:t xml:space="preserve"> </w:t>
      </w:r>
      <w:r>
        <w:t xml:space="preserve">курса  </w:t>
      </w:r>
      <w:r>
        <w:rPr>
          <w:spacing w:val="15"/>
        </w:rPr>
        <w:t xml:space="preserve"> </w:t>
      </w:r>
      <w:r>
        <w:t xml:space="preserve">внеурочной  </w:t>
      </w:r>
      <w:r>
        <w:rPr>
          <w:spacing w:val="16"/>
        </w:rPr>
        <w:t xml:space="preserve"> </w:t>
      </w:r>
      <w:r>
        <w:t>деятельности</w:t>
      </w:r>
    </w:p>
    <w:p w:rsidR="00523B8A" w:rsidRDefault="00D70D0C">
      <w:pPr>
        <w:pStyle w:val="a3"/>
        <w:spacing w:before="1"/>
        <w:ind w:firstLine="0"/>
      </w:pPr>
      <w:r>
        <w:t>«Разговор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981"/>
        </w:tabs>
        <w:ind w:right="446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85"/>
        </w:tabs>
        <w:ind w:right="448" w:firstLine="0"/>
        <w:rPr>
          <w:sz w:val="24"/>
        </w:rPr>
      </w:pPr>
      <w:r>
        <w:rPr>
          <w:sz w:val="24"/>
        </w:rPr>
        <w:t>Методические рекомендации по использованию и включению в содержание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 государственных символов Российской Федерации,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от 15.04.2022 №</w:t>
      </w:r>
      <w:r>
        <w:rPr>
          <w:spacing w:val="-1"/>
          <w:sz w:val="24"/>
        </w:rPr>
        <w:t xml:space="preserve"> </w:t>
      </w:r>
      <w:r>
        <w:rPr>
          <w:sz w:val="24"/>
        </w:rPr>
        <w:t>СК-295/06;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61"/>
        </w:tabs>
        <w:ind w:right="449" w:firstLine="0"/>
        <w:rPr>
          <w:sz w:val="24"/>
        </w:rPr>
      </w:pPr>
      <w:r>
        <w:rPr>
          <w:sz w:val="24"/>
        </w:rPr>
        <w:t>Письмо Минпросвещения от 17.06.20</w:t>
      </w:r>
      <w:r>
        <w:rPr>
          <w:sz w:val="24"/>
        </w:rPr>
        <w:t>22 № 03-871</w:t>
      </w:r>
      <w:r>
        <w:rPr>
          <w:spacing w:val="60"/>
          <w:sz w:val="24"/>
        </w:rPr>
        <w:t xml:space="preserve"> </w:t>
      </w:r>
      <w:r>
        <w:rPr>
          <w:sz w:val="24"/>
        </w:rPr>
        <w:t>«Об организации занятий 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"»;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90"/>
        </w:tabs>
        <w:ind w:right="448" w:firstLine="0"/>
        <w:rPr>
          <w:sz w:val="24"/>
        </w:rPr>
      </w:pPr>
      <w:r>
        <w:rPr>
          <w:sz w:val="24"/>
        </w:rPr>
        <w:t>Методические рекомендации по реализации цикла внеурочных занятий «Разговоры 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письмом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15.08.2022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03-1190;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979"/>
        </w:tabs>
        <w:spacing w:before="1"/>
        <w:ind w:right="452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рамках реализации основных общеобразовательных программ,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 части проектной деятельности, направленных письмом Минобрнауки от 18.08.2017 №</w:t>
      </w:r>
      <w:r>
        <w:rPr>
          <w:spacing w:val="1"/>
          <w:sz w:val="24"/>
        </w:rPr>
        <w:t xml:space="preserve"> </w:t>
      </w:r>
      <w:r>
        <w:rPr>
          <w:sz w:val="24"/>
        </w:rPr>
        <w:t>09-1672;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921"/>
        </w:tabs>
        <w:ind w:right="443" w:firstLine="0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 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 29.05.2015 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523B8A" w:rsidRDefault="00D70D0C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2.4.3648-20;</w:t>
      </w:r>
    </w:p>
    <w:p w:rsidR="00523B8A" w:rsidRDefault="00D70D0C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42"/>
        </w:tabs>
        <w:ind w:left="1841"/>
        <w:rPr>
          <w:sz w:val="24"/>
        </w:rPr>
      </w:pPr>
      <w:proofErr w:type="gramStart"/>
      <w:r>
        <w:rPr>
          <w:sz w:val="24"/>
        </w:rPr>
        <w:t>Примерная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«Разговор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важном».</w:t>
      </w:r>
    </w:p>
    <w:p w:rsidR="00523B8A" w:rsidRDefault="00D70D0C">
      <w:pPr>
        <w:pStyle w:val="a3"/>
        <w:spacing w:before="15" w:line="223" w:lineRule="auto"/>
        <w:ind w:right="441"/>
      </w:pPr>
      <w:r>
        <w:rPr>
          <w:color w:val="242424"/>
        </w:rPr>
        <w:t>Программа курса внеурочной деятельности разработана 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учетом рекомендаций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примерной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программы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воспитания;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реализуется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рамках</w:t>
      </w:r>
      <w:r>
        <w:rPr>
          <w:color w:val="242424"/>
          <w:spacing w:val="1"/>
        </w:rPr>
        <w:t xml:space="preserve"> </w:t>
      </w:r>
      <w:r>
        <w:t>информационно</w:t>
      </w:r>
      <w:r>
        <w:rPr>
          <w:rFonts w:ascii="Lucida Sans Unicode" w:hAnsi="Lucida Sans Unicode"/>
        </w:rPr>
        <w:t>-</w:t>
      </w:r>
      <w:r>
        <w:rPr>
          <w:rFonts w:ascii="Lucida Sans Unicode" w:hAnsi="Lucida Sans Unicode"/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патриотической</w:t>
      </w:r>
      <w:r>
        <w:rPr>
          <w:rFonts w:ascii="Lucida Sans Unicode" w:hAnsi="Lucida Sans Unicode"/>
        </w:rPr>
        <w:t>,</w:t>
      </w:r>
      <w:r>
        <w:rPr>
          <w:rFonts w:ascii="Lucida Sans Unicode" w:hAnsi="Lucida Sans Unicode"/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color w:val="242424"/>
        </w:rPr>
        <w:t>Это позволяет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практике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соединить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обучающую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воспитательную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деятельность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педагога,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ориентировать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ее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только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интеллектуальное,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нравственное,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социальное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развитие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ребенка.</w:t>
      </w:r>
    </w:p>
    <w:p w:rsidR="00523B8A" w:rsidRDefault="00D70D0C">
      <w:pPr>
        <w:pStyle w:val="a3"/>
        <w:spacing w:before="2"/>
        <w:ind w:left="2326" w:firstLine="0"/>
      </w:pPr>
      <w:r>
        <w:rPr>
          <w:color w:val="242424"/>
          <w:spacing w:val="-1"/>
        </w:rPr>
        <w:t>Это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проявляется: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37"/>
        </w:tabs>
        <w:ind w:left="1836" w:hanging="135"/>
        <w:jc w:val="left"/>
        <w:rPr>
          <w:color w:val="242424"/>
          <w:sz w:val="24"/>
        </w:rPr>
      </w:pPr>
      <w:r>
        <w:rPr>
          <w:color w:val="242424"/>
          <w:spacing w:val="-1"/>
          <w:sz w:val="24"/>
        </w:rPr>
        <w:t>в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выделении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pacing w:val="-1"/>
          <w:sz w:val="24"/>
        </w:rPr>
        <w:t>в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pacing w:val="-1"/>
          <w:sz w:val="24"/>
        </w:rPr>
        <w:t>цели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pacing w:val="-1"/>
          <w:sz w:val="24"/>
        </w:rPr>
        <w:t>программы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ценностных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приоритетов;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71"/>
        </w:tabs>
        <w:ind w:right="449" w:firstLine="0"/>
        <w:jc w:val="left"/>
        <w:rPr>
          <w:color w:val="242424"/>
          <w:sz w:val="24"/>
        </w:rPr>
      </w:pPr>
      <w:r>
        <w:rPr>
          <w:color w:val="242424"/>
          <w:sz w:val="24"/>
        </w:rPr>
        <w:t>в</w:t>
      </w:r>
      <w:r>
        <w:rPr>
          <w:color w:val="242424"/>
          <w:spacing w:val="4"/>
          <w:sz w:val="24"/>
        </w:rPr>
        <w:t xml:space="preserve"> </w:t>
      </w:r>
      <w:r>
        <w:rPr>
          <w:color w:val="242424"/>
          <w:sz w:val="24"/>
        </w:rPr>
        <w:t>приоритете</w:t>
      </w:r>
      <w:r>
        <w:rPr>
          <w:color w:val="242424"/>
          <w:spacing w:val="4"/>
          <w:sz w:val="24"/>
        </w:rPr>
        <w:t xml:space="preserve"> </w:t>
      </w:r>
      <w:r>
        <w:rPr>
          <w:color w:val="242424"/>
          <w:sz w:val="24"/>
        </w:rPr>
        <w:t>личностных</w:t>
      </w:r>
      <w:r>
        <w:rPr>
          <w:color w:val="242424"/>
          <w:spacing w:val="6"/>
          <w:sz w:val="24"/>
        </w:rPr>
        <w:t xml:space="preserve"> </w:t>
      </w:r>
      <w:r>
        <w:rPr>
          <w:color w:val="242424"/>
          <w:sz w:val="24"/>
        </w:rPr>
        <w:t>результатов</w:t>
      </w:r>
      <w:r>
        <w:rPr>
          <w:color w:val="242424"/>
          <w:spacing w:val="4"/>
          <w:sz w:val="24"/>
        </w:rPr>
        <w:t xml:space="preserve"> </w:t>
      </w:r>
      <w:r>
        <w:rPr>
          <w:color w:val="242424"/>
          <w:sz w:val="24"/>
        </w:rPr>
        <w:t>реализации</w:t>
      </w:r>
      <w:r>
        <w:rPr>
          <w:color w:val="242424"/>
          <w:spacing w:val="5"/>
          <w:sz w:val="24"/>
        </w:rPr>
        <w:t xml:space="preserve"> </w:t>
      </w:r>
      <w:r>
        <w:rPr>
          <w:color w:val="242424"/>
          <w:sz w:val="24"/>
        </w:rPr>
        <w:t>программы</w:t>
      </w:r>
      <w:r>
        <w:rPr>
          <w:color w:val="242424"/>
          <w:spacing w:val="5"/>
          <w:sz w:val="24"/>
        </w:rPr>
        <w:t xml:space="preserve"> </w:t>
      </w:r>
      <w:r>
        <w:rPr>
          <w:color w:val="242424"/>
          <w:sz w:val="24"/>
        </w:rPr>
        <w:t>внеурочной</w:t>
      </w:r>
      <w:r>
        <w:rPr>
          <w:color w:val="242424"/>
          <w:spacing w:val="5"/>
          <w:sz w:val="24"/>
        </w:rPr>
        <w:t xml:space="preserve"> </w:t>
      </w:r>
      <w:r>
        <w:rPr>
          <w:color w:val="242424"/>
          <w:sz w:val="24"/>
        </w:rPr>
        <w:t>деятельности,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нашедших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свое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отражение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конкретизацию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в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примерной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программе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воспитания;</w:t>
      </w:r>
    </w:p>
    <w:p w:rsidR="00523B8A" w:rsidRDefault="00D70D0C">
      <w:pPr>
        <w:pStyle w:val="a4"/>
        <w:numPr>
          <w:ilvl w:val="0"/>
          <w:numId w:val="7"/>
        </w:numPr>
        <w:tabs>
          <w:tab w:val="left" w:pos="1892"/>
        </w:tabs>
        <w:ind w:right="446" w:firstLine="0"/>
        <w:jc w:val="left"/>
        <w:rPr>
          <w:color w:val="242424"/>
          <w:sz w:val="24"/>
        </w:rPr>
      </w:pPr>
      <w:r>
        <w:rPr>
          <w:color w:val="242424"/>
          <w:sz w:val="24"/>
        </w:rPr>
        <w:t>в</w:t>
      </w:r>
      <w:r>
        <w:rPr>
          <w:color w:val="242424"/>
          <w:spacing w:val="31"/>
          <w:sz w:val="24"/>
        </w:rPr>
        <w:t xml:space="preserve"> </w:t>
      </w:r>
      <w:r>
        <w:rPr>
          <w:color w:val="242424"/>
          <w:sz w:val="24"/>
        </w:rPr>
        <w:t>интерактивных</w:t>
      </w:r>
      <w:r>
        <w:rPr>
          <w:color w:val="242424"/>
          <w:spacing w:val="34"/>
          <w:sz w:val="24"/>
        </w:rPr>
        <w:t xml:space="preserve"> </w:t>
      </w:r>
      <w:r>
        <w:rPr>
          <w:color w:val="242424"/>
          <w:sz w:val="24"/>
        </w:rPr>
        <w:t>формах</w:t>
      </w:r>
      <w:r>
        <w:rPr>
          <w:color w:val="242424"/>
          <w:spacing w:val="34"/>
          <w:sz w:val="24"/>
        </w:rPr>
        <w:t xml:space="preserve"> </w:t>
      </w:r>
      <w:r>
        <w:rPr>
          <w:color w:val="242424"/>
          <w:sz w:val="24"/>
        </w:rPr>
        <w:t>занятий</w:t>
      </w:r>
      <w:r>
        <w:rPr>
          <w:color w:val="242424"/>
          <w:spacing w:val="33"/>
          <w:sz w:val="24"/>
        </w:rPr>
        <w:t xml:space="preserve"> </w:t>
      </w:r>
      <w:r>
        <w:rPr>
          <w:color w:val="242424"/>
          <w:sz w:val="24"/>
        </w:rPr>
        <w:t>для</w:t>
      </w:r>
      <w:r>
        <w:rPr>
          <w:color w:val="242424"/>
          <w:spacing w:val="32"/>
          <w:sz w:val="24"/>
        </w:rPr>
        <w:t xml:space="preserve"> </w:t>
      </w:r>
      <w:r>
        <w:rPr>
          <w:color w:val="242424"/>
          <w:sz w:val="24"/>
        </w:rPr>
        <w:t>учащихся,</w:t>
      </w:r>
      <w:r>
        <w:rPr>
          <w:color w:val="242424"/>
          <w:spacing w:val="32"/>
          <w:sz w:val="24"/>
        </w:rPr>
        <w:t xml:space="preserve"> </w:t>
      </w:r>
      <w:r>
        <w:rPr>
          <w:color w:val="242424"/>
          <w:sz w:val="24"/>
        </w:rPr>
        <w:t>обеспечивающих</w:t>
      </w:r>
      <w:r>
        <w:rPr>
          <w:color w:val="242424"/>
          <w:spacing w:val="34"/>
          <w:sz w:val="24"/>
        </w:rPr>
        <w:t xml:space="preserve"> </w:t>
      </w:r>
      <w:r>
        <w:rPr>
          <w:color w:val="242424"/>
          <w:sz w:val="24"/>
        </w:rPr>
        <w:t>их</w:t>
      </w:r>
      <w:r>
        <w:rPr>
          <w:color w:val="242424"/>
          <w:spacing w:val="34"/>
          <w:sz w:val="24"/>
        </w:rPr>
        <w:t xml:space="preserve"> </w:t>
      </w:r>
      <w:r>
        <w:rPr>
          <w:color w:val="242424"/>
          <w:sz w:val="24"/>
        </w:rPr>
        <w:t>вовлеченность</w:t>
      </w:r>
      <w:r>
        <w:rPr>
          <w:color w:val="242424"/>
          <w:spacing w:val="33"/>
          <w:sz w:val="24"/>
        </w:rPr>
        <w:t xml:space="preserve"> </w:t>
      </w:r>
      <w:r>
        <w:rPr>
          <w:color w:val="242424"/>
          <w:sz w:val="24"/>
        </w:rPr>
        <w:t>в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совместную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с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педагогом</w:t>
      </w:r>
      <w:r>
        <w:rPr>
          <w:color w:val="242424"/>
          <w:spacing w:val="-8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сверстниками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деятельность.</w:t>
      </w:r>
    </w:p>
    <w:p w:rsidR="00523B8A" w:rsidRDefault="00D70D0C">
      <w:pPr>
        <w:pStyle w:val="a3"/>
        <w:ind w:right="448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-57"/>
        </w:rPr>
        <w:t xml:space="preserve"> </w:t>
      </w:r>
      <w:r>
        <w:t>историческое</w:t>
      </w:r>
      <w:r>
        <w:rPr>
          <w:spacing w:val="-2"/>
        </w:rPr>
        <w:t xml:space="preserve"> </w:t>
      </w:r>
      <w:r>
        <w:t>просвещение, нравственность, экология.</w:t>
      </w:r>
    </w:p>
    <w:p w:rsidR="00523B8A" w:rsidRDefault="00D70D0C">
      <w:pPr>
        <w:ind w:left="1702" w:right="694" w:firstLine="566"/>
        <w:rPr>
          <w:sz w:val="24"/>
        </w:rPr>
      </w:pPr>
      <w:r>
        <w:rPr>
          <w:b/>
          <w:sz w:val="24"/>
        </w:rPr>
        <w:t xml:space="preserve">Место курса в плане внеурочной деятельности: </w:t>
      </w:r>
      <w:r>
        <w:rPr>
          <w:sz w:val="24"/>
        </w:rPr>
        <w:t>учебный курс предназначен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классе).</w:t>
      </w:r>
    </w:p>
    <w:p w:rsidR="00523B8A" w:rsidRDefault="00D70D0C">
      <w:pPr>
        <w:pStyle w:val="a3"/>
        <w:spacing w:before="3" w:line="278" w:lineRule="auto"/>
        <w:ind w:right="694" w:firstLine="566"/>
        <w:jc w:val="left"/>
      </w:pPr>
      <w:r>
        <w:rPr>
          <w:color w:val="242424"/>
        </w:rPr>
        <w:t>В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основе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определения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содержания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тематики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внеурочных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занятий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лежат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два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принципа:</w:t>
      </w:r>
    </w:p>
    <w:p w:rsidR="00523B8A" w:rsidRDefault="00D70D0C">
      <w:pPr>
        <w:pStyle w:val="a4"/>
        <w:numPr>
          <w:ilvl w:val="1"/>
          <w:numId w:val="7"/>
        </w:numPr>
        <w:tabs>
          <w:tab w:val="left" w:pos="2502"/>
        </w:tabs>
        <w:spacing w:line="269" w:lineRule="exact"/>
        <w:ind w:hanging="234"/>
        <w:rPr>
          <w:sz w:val="24"/>
        </w:rPr>
      </w:pPr>
      <w:r>
        <w:rPr>
          <w:color w:val="242424"/>
          <w:spacing w:val="-2"/>
          <w:sz w:val="24"/>
        </w:rPr>
        <w:t>Соответствие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pacing w:val="-1"/>
          <w:sz w:val="24"/>
        </w:rPr>
        <w:t>датам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pacing w:val="-1"/>
          <w:sz w:val="24"/>
        </w:rPr>
        <w:t>календаря.</w:t>
      </w:r>
    </w:p>
    <w:p w:rsidR="00523B8A" w:rsidRDefault="00523B8A">
      <w:pPr>
        <w:spacing w:line="269" w:lineRule="exact"/>
        <w:rPr>
          <w:sz w:val="24"/>
        </w:rPr>
        <w:sectPr w:rsidR="00523B8A">
          <w:type w:val="continuous"/>
          <w:pgSz w:w="11910" w:h="16840"/>
          <w:pgMar w:top="1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1"/>
          <w:numId w:val="7"/>
        </w:numPr>
        <w:tabs>
          <w:tab w:val="left" w:pos="2578"/>
        </w:tabs>
        <w:spacing w:before="66"/>
        <w:ind w:left="1702" w:right="446" w:firstLine="566"/>
        <w:jc w:val="both"/>
        <w:rPr>
          <w:sz w:val="24"/>
        </w:rPr>
      </w:pPr>
      <w:r>
        <w:rPr>
          <w:color w:val="242424"/>
          <w:sz w:val="24"/>
        </w:rPr>
        <w:lastRenderedPageBreak/>
        <w:t>Значимость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для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учащегося события (даты),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которое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отмечается в календаре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в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текущем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году.</w:t>
      </w:r>
    </w:p>
    <w:p w:rsidR="00523B8A" w:rsidRDefault="00D70D0C">
      <w:pPr>
        <w:pStyle w:val="a3"/>
        <w:ind w:left="2268" w:firstLine="0"/>
      </w:pPr>
      <w:r>
        <w:rPr>
          <w:color w:val="242424"/>
          <w:spacing w:val="-1"/>
        </w:rPr>
        <w:t>Даты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календаря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можно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объединить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две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группы:</w:t>
      </w:r>
    </w:p>
    <w:p w:rsidR="00523B8A" w:rsidRDefault="00D70D0C">
      <w:pPr>
        <w:pStyle w:val="a4"/>
        <w:numPr>
          <w:ilvl w:val="0"/>
          <w:numId w:val="6"/>
        </w:numPr>
        <w:tabs>
          <w:tab w:val="left" w:pos="2523"/>
        </w:tabs>
        <w:spacing w:before="1"/>
        <w:ind w:right="447" w:firstLine="566"/>
        <w:jc w:val="both"/>
        <w:rPr>
          <w:sz w:val="24"/>
        </w:rPr>
      </w:pPr>
      <w:r>
        <w:rPr>
          <w:color w:val="242424"/>
          <w:sz w:val="24"/>
        </w:rPr>
        <w:t>Даты, связанные с событиями, которые отмечаются в постоянные числа ежегодно: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государственные и профессиональные праздники, даты исторических событий. Например,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День народн</w:t>
      </w:r>
      <w:r>
        <w:rPr>
          <w:color w:val="242424"/>
          <w:sz w:val="24"/>
        </w:rPr>
        <w:t>ого единства, День защитника Отечества, Рождество, День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учителя, День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российской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науки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и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т.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д.</w:t>
      </w:r>
    </w:p>
    <w:p w:rsidR="00523B8A" w:rsidRDefault="00D70D0C">
      <w:pPr>
        <w:pStyle w:val="a4"/>
        <w:numPr>
          <w:ilvl w:val="0"/>
          <w:numId w:val="6"/>
        </w:numPr>
        <w:tabs>
          <w:tab w:val="left" w:pos="2530"/>
        </w:tabs>
        <w:ind w:right="450" w:firstLine="566"/>
        <w:jc w:val="both"/>
        <w:rPr>
          <w:sz w:val="24"/>
        </w:rPr>
      </w:pPr>
      <w:r>
        <w:rPr>
          <w:color w:val="242424"/>
          <w:sz w:val="24"/>
        </w:rPr>
        <w:t>Юбилейные даты выдающихся деятелей науки, литературы, искусства. Например,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165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лет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со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дня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рождения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К.Э.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Циолковского,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160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лет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со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дня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рождения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К.С.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Станиславского.</w:t>
      </w:r>
    </w:p>
    <w:p w:rsidR="00523B8A" w:rsidRDefault="00D70D0C">
      <w:pPr>
        <w:pStyle w:val="a3"/>
        <w:ind w:right="444" w:firstLine="566"/>
      </w:pPr>
      <w:r>
        <w:rPr>
          <w:color w:val="242424"/>
          <w:spacing w:val="-1"/>
        </w:rPr>
        <w:t>Внеурочные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занятия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входят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в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общую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"/>
        </w:rPr>
        <w:t>систему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воспитательной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работы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1"/>
        </w:rPr>
        <w:t>школы,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поэтому</w:t>
      </w:r>
      <w:r>
        <w:rPr>
          <w:color w:val="242424"/>
          <w:spacing w:val="-58"/>
        </w:rPr>
        <w:t xml:space="preserve"> </w:t>
      </w:r>
      <w:r>
        <w:rPr>
          <w:color w:val="242424"/>
          <w:spacing w:val="-2"/>
        </w:rPr>
        <w:t>тематика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содержание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должны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обеспечить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реализацию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их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назначения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целей: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становление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у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учащихся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гражданско-патриотических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чувств.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Поэтому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планируемых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результатах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каждого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сценария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внеурочного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занятия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выделяются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нравственные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ценности,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которые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являются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предметом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обсуждения.</w:t>
      </w:r>
    </w:p>
    <w:p w:rsidR="00523B8A" w:rsidRDefault="00D70D0C">
      <w:pPr>
        <w:pStyle w:val="a3"/>
        <w:ind w:right="448" w:firstLine="626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здоровью.</w:t>
      </w:r>
    </w:p>
    <w:p w:rsidR="00523B8A" w:rsidRDefault="00D70D0C">
      <w:pPr>
        <w:pStyle w:val="a3"/>
        <w:ind w:left="2268" w:firstLine="0"/>
      </w:pPr>
      <w:r>
        <w:t>Педагог</w:t>
      </w:r>
      <w:r>
        <w:rPr>
          <w:spacing w:val="-5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учащемуся: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before="2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before="2" w:line="293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921"/>
        </w:tabs>
        <w:ind w:right="45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своим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line="293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line="293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before="1" w:line="294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 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line="294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before="2" w:line="293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895"/>
        </w:tabs>
        <w:spacing w:line="293" w:lineRule="exact"/>
        <w:ind w:left="189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устремлений,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склонностей;</w:t>
      </w:r>
    </w:p>
    <w:p w:rsidR="00523B8A" w:rsidRDefault="00D70D0C">
      <w:pPr>
        <w:pStyle w:val="a4"/>
        <w:numPr>
          <w:ilvl w:val="0"/>
          <w:numId w:val="5"/>
        </w:numPr>
        <w:tabs>
          <w:tab w:val="left" w:pos="1955"/>
        </w:tabs>
        <w:spacing w:before="1"/>
        <w:ind w:left="1954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самоопределению.</w:t>
      </w:r>
    </w:p>
    <w:p w:rsidR="00523B8A" w:rsidRDefault="00523B8A">
      <w:pPr>
        <w:pStyle w:val="a3"/>
        <w:spacing w:before="6"/>
        <w:ind w:left="0" w:firstLine="0"/>
        <w:jc w:val="left"/>
      </w:pPr>
    </w:p>
    <w:p w:rsidR="00523B8A" w:rsidRDefault="00D70D0C">
      <w:pPr>
        <w:pStyle w:val="Heading1"/>
        <w:ind w:left="2422"/>
        <w:jc w:val="both"/>
      </w:pPr>
      <w:r>
        <w:t>Основные</w:t>
      </w:r>
      <w:r>
        <w:rPr>
          <w:spacing w:val="-4"/>
        </w:rPr>
        <w:t xml:space="preserve"> </w:t>
      </w:r>
      <w:r>
        <w:t>ценности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Историческая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память.</w:t>
      </w:r>
    </w:p>
    <w:p w:rsidR="00523B8A" w:rsidRDefault="00D70D0C">
      <w:pPr>
        <w:pStyle w:val="a3"/>
        <w:ind w:right="449" w:firstLine="719"/>
      </w:pP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гражданина. Историческая память соединяет прошлое, настоящее, позволяя сохранить и</w:t>
      </w:r>
      <w:r>
        <w:rPr>
          <w:spacing w:val="1"/>
        </w:rPr>
        <w:t xml:space="preserve"> </w:t>
      </w:r>
      <w:r>
        <w:t>продолжить достижения, мудрость, опыт, традиции прошлых поколений. 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индивидуаль</w:t>
      </w:r>
      <w:r>
        <w:t>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благодарность, уважение, гордость потомков за жизнь и подвиги предков. Осознание 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35"/>
        </w:rPr>
        <w:t xml:space="preserve"> </w:t>
      </w:r>
      <w:r>
        <w:t>ценности</w:t>
      </w:r>
      <w:r>
        <w:rPr>
          <w:spacing w:val="33"/>
        </w:rPr>
        <w:t xml:space="preserve"> </w:t>
      </w:r>
      <w:r>
        <w:t>базируется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конкретном</w:t>
      </w:r>
      <w:r>
        <w:rPr>
          <w:spacing w:val="34"/>
        </w:rPr>
        <w:t xml:space="preserve"> </w:t>
      </w:r>
      <w:r>
        <w:t>содержании</w:t>
      </w:r>
      <w:r>
        <w:rPr>
          <w:spacing w:val="36"/>
        </w:rPr>
        <w:t xml:space="preserve"> </w:t>
      </w:r>
      <w:r>
        <w:t>занятия.</w:t>
      </w:r>
      <w:r>
        <w:rPr>
          <w:spacing w:val="34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тема</w:t>
      </w:r>
    </w:p>
    <w:p w:rsidR="00523B8A" w:rsidRDefault="00D70D0C">
      <w:pPr>
        <w:pStyle w:val="a3"/>
        <w:spacing w:before="1"/>
        <w:ind w:right="443" w:firstLine="0"/>
      </w:pPr>
      <w:r>
        <w:t>«День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единение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1612</w:t>
      </w:r>
      <w:r>
        <w:rPr>
          <w:spacing w:val="-1"/>
        </w:rPr>
        <w:t xml:space="preserve"> </w:t>
      </w:r>
      <w:r>
        <w:t>году.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jc w:val="both"/>
        <w:rPr>
          <w:i/>
          <w:sz w:val="24"/>
        </w:rPr>
      </w:pPr>
      <w:r>
        <w:rPr>
          <w:i/>
          <w:sz w:val="24"/>
        </w:rPr>
        <w:t>Преемственность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поколений</w:t>
      </w:r>
    </w:p>
    <w:p w:rsidR="00523B8A" w:rsidRDefault="00D70D0C">
      <w:pPr>
        <w:pStyle w:val="a3"/>
        <w:ind w:right="449" w:firstLine="719"/>
      </w:pPr>
      <w:r>
        <w:t>Каждое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предыдущего: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воссоздает,</w:t>
      </w:r>
      <w:r>
        <w:rPr>
          <w:spacing w:val="1"/>
        </w:rPr>
        <w:t xml:space="preserve"> </w:t>
      </w:r>
      <w:r>
        <w:t>продолжает его достижения, традиции. Семья пос</w:t>
      </w:r>
      <w:r>
        <w:t>троена на сохранении преемственности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фотографиях,</w:t>
      </w:r>
      <w:r>
        <w:rPr>
          <w:spacing w:val="1"/>
        </w:rPr>
        <w:t xml:space="preserve"> </w:t>
      </w:r>
      <w:r>
        <w:t>вещах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поколениям.</w:t>
      </w:r>
      <w:r>
        <w:rPr>
          <w:spacing w:val="1"/>
        </w:rPr>
        <w:t xml:space="preserve"> </w:t>
      </w:r>
      <w:r>
        <w:t>Например, тема: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разные, мы вместе».</w:t>
      </w:r>
      <w:r>
        <w:rPr>
          <w:spacing w:val="1"/>
        </w:rPr>
        <w:t xml:space="preserve"> </w:t>
      </w:r>
      <w:r>
        <w:t>Обсуждается проблема: каждое поколение</w:t>
      </w:r>
      <w:r>
        <w:rPr>
          <w:spacing w:val="1"/>
        </w:rPr>
        <w:t xml:space="preserve"> </w:t>
      </w:r>
      <w:r>
        <w:t xml:space="preserve">связано с </w:t>
      </w:r>
      <w:proofErr w:type="gramStart"/>
      <w:r>
        <w:t>предыдущими</w:t>
      </w:r>
      <w:proofErr w:type="gramEnd"/>
      <w:r>
        <w:t xml:space="preserve"> и последующими общей культурой, историей, средой обитания,</w:t>
      </w:r>
      <w:r>
        <w:rPr>
          <w:spacing w:val="1"/>
        </w:rPr>
        <w:t xml:space="preserve"> </w:t>
      </w:r>
      <w:r>
        <w:t>языком общения. Каждый человек должен воспитывать в себе качества, которые были</w:t>
      </w:r>
      <w:r>
        <w:rPr>
          <w:spacing w:val="1"/>
        </w:rPr>
        <w:t xml:space="preserve"> </w:t>
      </w:r>
      <w:r>
        <w:t>характерны для наших предков, людей далеких поколений: л</w:t>
      </w:r>
      <w:r>
        <w:t>юбовь к родной земле, малой</w:t>
      </w:r>
      <w:r>
        <w:rPr>
          <w:spacing w:val="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Патриотизм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любовь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Родине</w:t>
      </w:r>
    </w:p>
    <w:p w:rsidR="00523B8A" w:rsidRDefault="00D70D0C">
      <w:pPr>
        <w:pStyle w:val="a3"/>
        <w:ind w:right="445" w:firstLine="719"/>
      </w:pPr>
      <w:r>
        <w:t>Патриотизм (любовь к Родине) — самое главное качества гражданина. Любовь к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Отечеству</w:t>
      </w:r>
      <w:r>
        <w:rPr>
          <w:spacing w:val="-7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малого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привязанности</w:t>
      </w:r>
      <w:r>
        <w:rPr>
          <w:spacing w:val="2"/>
        </w:rPr>
        <w:t xml:space="preserve"> </w:t>
      </w:r>
      <w:r>
        <w:t>к родному дому,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</w:p>
    <w:p w:rsidR="00523B8A" w:rsidRDefault="00523B8A">
      <w:p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3"/>
        <w:spacing w:before="66"/>
        <w:ind w:right="444" w:firstLine="0"/>
      </w:pPr>
      <w:r>
        <w:lastRenderedPageBreak/>
        <w:t>Патрио</w:t>
      </w:r>
      <w:r>
        <w:t>тизм строится на ответственности за судьбу своей родной земли; чувстве гордости</w:t>
      </w:r>
      <w:r>
        <w:rPr>
          <w:spacing w:val="1"/>
        </w:rPr>
        <w:t xml:space="preserve"> </w:t>
      </w:r>
      <w:r>
        <w:t>за историю, культуру своего народа и народов России. Эта высшая нравственная ценность</w:t>
      </w:r>
      <w:r>
        <w:rPr>
          <w:spacing w:val="-57"/>
        </w:rPr>
        <w:t xml:space="preserve"> </w:t>
      </w:r>
      <w:r>
        <w:t xml:space="preserve">является приоритетной во всех сценариях «Разговоров о </w:t>
      </w:r>
      <w:proofErr w:type="gramStart"/>
      <w:r>
        <w:t>важном</w:t>
      </w:r>
      <w:proofErr w:type="gramEnd"/>
      <w:r>
        <w:t>». В каждом сценарии в</w:t>
      </w:r>
      <w:r>
        <w:rPr>
          <w:spacing w:val="1"/>
        </w:rPr>
        <w:t xml:space="preserve"> </w:t>
      </w:r>
      <w:r>
        <w:t>соответ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жизни.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Доброта,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добрые дела</w:t>
      </w:r>
    </w:p>
    <w:p w:rsidR="00523B8A" w:rsidRDefault="00D70D0C">
      <w:pPr>
        <w:pStyle w:val="a3"/>
        <w:ind w:right="450" w:firstLine="719"/>
      </w:pPr>
      <w:r>
        <w:t>Доброта — это способность (желание и умение) быть милосердным, поддержать,</w:t>
      </w:r>
      <w:r>
        <w:rPr>
          <w:spacing w:val="1"/>
        </w:rPr>
        <w:t xml:space="preserve"> </w:t>
      </w:r>
      <w:r>
        <w:t>помочь без ожидания благодарности. Благотворительность — проявление добрых чувств;</w:t>
      </w:r>
      <w:r>
        <w:rPr>
          <w:spacing w:val="1"/>
        </w:rPr>
        <w:t xml:space="preserve"> </w:t>
      </w:r>
      <w:r>
        <w:t>благотворительность была распространена в России в прошлые века, что стало сегодня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н</w:t>
      </w:r>
      <w:proofErr w:type="gramEnd"/>
      <w:r>
        <w:t>-р,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«Забота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каждом».</w:t>
      </w:r>
      <w:r>
        <w:rPr>
          <w:spacing w:val="1"/>
        </w:rPr>
        <w:t xml:space="preserve"> </w:t>
      </w:r>
      <w:proofErr w:type="gramStart"/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</w:t>
      </w:r>
      <w:r>
        <w:t>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волонтерства).</w:t>
      </w:r>
      <w:proofErr w:type="gramEnd"/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jc w:val="both"/>
        <w:rPr>
          <w:i/>
          <w:sz w:val="24"/>
        </w:rPr>
      </w:pPr>
      <w:r>
        <w:rPr>
          <w:i/>
          <w:sz w:val="24"/>
        </w:rPr>
        <w:t>Семья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семейные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ценности</w:t>
      </w:r>
    </w:p>
    <w:p w:rsidR="00523B8A" w:rsidRDefault="00D70D0C">
      <w:pPr>
        <w:pStyle w:val="a3"/>
        <w:ind w:right="446" w:firstLine="719"/>
      </w:pPr>
      <w:r>
        <w:t>Семья связана не только общим местом проживания, общим хозяйством, общими</w:t>
      </w:r>
      <w:r>
        <w:rPr>
          <w:spacing w:val="1"/>
        </w:rPr>
        <w:t xml:space="preserve"> </w:t>
      </w:r>
      <w:r>
        <w:t>делами,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взаимопониманием,</w:t>
      </w:r>
      <w:r>
        <w:rPr>
          <w:spacing w:val="1"/>
        </w:rPr>
        <w:t xml:space="preserve"> </w:t>
      </w:r>
      <w:r>
        <w:t>взаимоподдержкой,</w:t>
      </w:r>
      <w:r>
        <w:rPr>
          <w:spacing w:val="1"/>
        </w:rPr>
        <w:t xml:space="preserve"> </w:t>
      </w:r>
      <w:r>
        <w:t>традициями и т. д. Каждый член семьи имеет свои обязанности, но всегда готов прийти на</w:t>
      </w:r>
      <w:r>
        <w:rPr>
          <w:spacing w:val="1"/>
        </w:rPr>
        <w:t xml:space="preserve"> </w:t>
      </w:r>
      <w:r>
        <w:t>помощь другому: взять на себя его дела, проявить внимание, оказать помощь друг другу.</w:t>
      </w:r>
      <w:r>
        <w:rPr>
          <w:spacing w:val="1"/>
        </w:rPr>
        <w:t xml:space="preserve"> </w:t>
      </w:r>
      <w:r>
        <w:t>Учащийся должен ответственно относиться к своей семье, участвовать во всех ее делах</w:t>
      </w:r>
      <w:r>
        <w:t>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523B8A" w:rsidRDefault="00D70D0C">
      <w:pPr>
        <w:pStyle w:val="a3"/>
        <w:ind w:right="447" w:firstLine="719"/>
      </w:pPr>
      <w:r>
        <w:t>Тема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отца»,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людей»,</w:t>
      </w:r>
      <w:r>
        <w:rPr>
          <w:spacing w:val="4"/>
        </w:rPr>
        <w:t xml:space="preserve"> </w:t>
      </w:r>
      <w:r>
        <w:t>«Традиционные</w:t>
      </w:r>
      <w:r>
        <w:rPr>
          <w:spacing w:val="-3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ценности»</w:t>
      </w:r>
      <w:r>
        <w:rPr>
          <w:spacing w:val="-8"/>
        </w:rPr>
        <w:t xml:space="preserve"> </w:t>
      </w:r>
      <w:r>
        <w:t>и др.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Культура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России</w:t>
      </w:r>
    </w:p>
    <w:p w:rsidR="00523B8A" w:rsidRDefault="00D70D0C">
      <w:pPr>
        <w:pStyle w:val="a3"/>
        <w:ind w:right="447" w:firstLine="719"/>
      </w:pP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богата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уважаема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proofErr w:type="gramStart"/>
      <w:r>
        <w:t>Культура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(строительство, техника, предметы быта и др.), в духовной сфере (народное творчество,</w:t>
      </w:r>
      <w:r>
        <w:rPr>
          <w:spacing w:val="1"/>
        </w:rPr>
        <w:t xml:space="preserve"> </w:t>
      </w:r>
      <w:r>
        <w:t>литература, изобразительное искусство, музыка, театр и др.), а также в этике, культуре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людей.</w:t>
      </w:r>
      <w:proofErr w:type="gramEnd"/>
    </w:p>
    <w:p w:rsidR="00523B8A" w:rsidRDefault="00D70D0C">
      <w:pPr>
        <w:pStyle w:val="a3"/>
        <w:ind w:right="447" w:firstLine="719"/>
      </w:pP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</w:t>
      </w:r>
      <w:r>
        <w:t>узыки: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«Мечты»,</w:t>
      </w:r>
      <w:r>
        <w:rPr>
          <w:spacing w:val="1"/>
        </w:rPr>
        <w:t xml:space="preserve"> </w:t>
      </w:r>
      <w:r>
        <w:t>«Великие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Станиславский»,</w:t>
      </w:r>
      <w:r>
        <w:rPr>
          <w:spacing w:val="3"/>
        </w:rPr>
        <w:t xml:space="preserve"> </w:t>
      </w:r>
      <w:r>
        <w:t>«День</w:t>
      </w:r>
      <w:r>
        <w:rPr>
          <w:spacing w:val="3"/>
        </w:rPr>
        <w:t xml:space="preserve"> </w:t>
      </w:r>
      <w:r>
        <w:t>театра».</w:t>
      </w:r>
    </w:p>
    <w:p w:rsidR="00523B8A" w:rsidRDefault="00D70D0C">
      <w:pPr>
        <w:pStyle w:val="a4"/>
        <w:numPr>
          <w:ilvl w:val="1"/>
          <w:numId w:val="6"/>
        </w:numPr>
        <w:tabs>
          <w:tab w:val="left" w:pos="2662"/>
        </w:tabs>
        <w:jc w:val="both"/>
        <w:rPr>
          <w:i/>
          <w:sz w:val="24"/>
        </w:rPr>
      </w:pPr>
      <w:r>
        <w:rPr>
          <w:i/>
          <w:sz w:val="24"/>
        </w:rPr>
        <w:t>Наука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службе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Родины</w:t>
      </w:r>
    </w:p>
    <w:p w:rsidR="00523B8A" w:rsidRDefault="00D70D0C">
      <w:pPr>
        <w:pStyle w:val="a3"/>
        <w:ind w:right="450" w:firstLine="719"/>
      </w:pPr>
      <w:r>
        <w:t>Наука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бесконечно</w:t>
      </w:r>
      <w:r>
        <w:rPr>
          <w:spacing w:val="1"/>
        </w:rPr>
        <w:t xml:space="preserve"> </w:t>
      </w:r>
      <w:r>
        <w:t>любящие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открытий,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мир.</w:t>
      </w:r>
    </w:p>
    <w:p w:rsidR="00523B8A" w:rsidRDefault="00D70D0C">
      <w:pPr>
        <w:pStyle w:val="a3"/>
        <w:spacing w:before="1"/>
        <w:ind w:right="454" w:firstLine="719"/>
      </w:pPr>
      <w:r>
        <w:t>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«165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 К.Э.</w:t>
      </w:r>
      <w:r>
        <w:rPr>
          <w:spacing w:val="1"/>
        </w:rPr>
        <w:t xml:space="preserve"> </w:t>
      </w:r>
      <w:r>
        <w:t>Циолковского»,</w:t>
      </w:r>
      <w:r>
        <w:rPr>
          <w:spacing w:val="3"/>
        </w:rPr>
        <w:t xml:space="preserve"> </w:t>
      </w:r>
      <w:r>
        <w:t>«День космонавтики:</w:t>
      </w:r>
      <w:r>
        <w:rPr>
          <w:spacing w:val="-1"/>
        </w:rPr>
        <w:t xml:space="preserve"> </w:t>
      </w:r>
      <w:r>
        <w:t>мы — первые».</w:t>
      </w:r>
    </w:p>
    <w:p w:rsidR="00523B8A" w:rsidRDefault="00D70D0C">
      <w:pPr>
        <w:pStyle w:val="a3"/>
        <w:ind w:right="448" w:firstLine="719"/>
      </w:pP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много</w:t>
      </w:r>
      <w:r>
        <w:rPr>
          <w:spacing w:val="60"/>
        </w:rPr>
        <w:t xml:space="preserve"> </w:t>
      </w:r>
      <w:r>
        <w:t>раз</w:t>
      </w:r>
      <w:r>
        <w:rPr>
          <w:spacing w:val="-57"/>
        </w:rPr>
        <w:t xml:space="preserve"> </w:t>
      </w:r>
      <w:r>
        <w:t>будут возвращаться к обсуждению одних и тех же п</w:t>
      </w:r>
      <w:r>
        <w:t>онятий, что послужит постепенному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523B8A" w:rsidRDefault="00523B8A">
      <w:pPr>
        <w:pStyle w:val="a3"/>
        <w:spacing w:before="5"/>
        <w:ind w:left="0" w:firstLine="0"/>
        <w:jc w:val="left"/>
      </w:pPr>
    </w:p>
    <w:p w:rsidR="00523B8A" w:rsidRDefault="00D70D0C">
      <w:pPr>
        <w:pStyle w:val="Heading1"/>
        <w:ind w:left="3941"/>
        <w:jc w:val="both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058"/>
        </w:tabs>
        <w:ind w:right="444" w:firstLine="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возможностей».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 позицией. Родина - место, где ты родился. Патриотизм. Настоящая 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1943"/>
        </w:tabs>
        <w:ind w:left="1942" w:hanging="241"/>
        <w:jc w:val="both"/>
        <w:rPr>
          <w:sz w:val="24"/>
        </w:rPr>
      </w:pPr>
      <w:r>
        <w:rPr>
          <w:sz w:val="24"/>
        </w:rPr>
        <w:t>Космос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космонавтика.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4"/>
          <w:sz w:val="24"/>
        </w:rPr>
        <w:t xml:space="preserve"> </w:t>
      </w:r>
      <w:r>
        <w:rPr>
          <w:sz w:val="24"/>
        </w:rPr>
        <w:t>Циолковского.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1884"/>
        </w:tabs>
        <w:ind w:right="447" w:firstLine="0"/>
        <w:jc w:val="both"/>
        <w:rPr>
          <w:sz w:val="24"/>
        </w:rPr>
      </w:pPr>
      <w:r>
        <w:rPr>
          <w:sz w:val="24"/>
        </w:rPr>
        <w:t>Международный день пожилых людей. Зрелый возраст- время новых возможностей. С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сердце.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0"/>
          <w:numId w:val="4"/>
        </w:numPr>
        <w:tabs>
          <w:tab w:val="left" w:pos="1943"/>
        </w:tabs>
        <w:spacing w:before="66"/>
        <w:ind w:left="1942" w:hanging="241"/>
        <w:jc w:val="both"/>
        <w:rPr>
          <w:sz w:val="24"/>
        </w:rPr>
      </w:pPr>
      <w:r>
        <w:rPr>
          <w:sz w:val="24"/>
        </w:rPr>
        <w:lastRenderedPageBreak/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1954"/>
        </w:tabs>
        <w:ind w:right="443" w:firstLine="0"/>
        <w:jc w:val="both"/>
        <w:rPr>
          <w:sz w:val="24"/>
        </w:rPr>
      </w:pPr>
      <w:r>
        <w:rPr>
          <w:sz w:val="24"/>
        </w:rPr>
        <w:t>История возникновения праздника «День отца». Патриархальная модель отцовства. XX</w:t>
      </w:r>
      <w:r>
        <w:rPr>
          <w:spacing w:val="1"/>
          <w:sz w:val="24"/>
        </w:rPr>
        <w:t xml:space="preserve"> </w:t>
      </w:r>
      <w:r>
        <w:rPr>
          <w:sz w:val="24"/>
        </w:rPr>
        <w:t>век -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партнѐрские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семьи.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1988"/>
        </w:tabs>
        <w:spacing w:before="1"/>
        <w:ind w:right="452" w:firstLine="0"/>
        <w:jc w:val="both"/>
        <w:rPr>
          <w:sz w:val="24"/>
        </w:rPr>
      </w:pPr>
      <w:r>
        <w:rPr>
          <w:sz w:val="24"/>
        </w:rPr>
        <w:t>Мир музыки и балета. История русского балета. Известные композиторы, писавшие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 балета.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003"/>
        </w:tabs>
        <w:ind w:left="2002" w:hanging="301"/>
        <w:jc w:val="both"/>
        <w:rPr>
          <w:sz w:val="24"/>
        </w:rPr>
      </w:pPr>
      <w:r>
        <w:rPr>
          <w:sz w:val="24"/>
        </w:rPr>
        <w:t>Семья.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счастья.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022"/>
        </w:tabs>
        <w:ind w:right="456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1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Смутное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Князь</w:t>
      </w:r>
      <w:r>
        <w:rPr>
          <w:spacing w:val="1"/>
          <w:sz w:val="24"/>
        </w:rPr>
        <w:t xml:space="preserve"> </w:t>
      </w:r>
      <w:r>
        <w:rPr>
          <w:sz w:val="24"/>
        </w:rPr>
        <w:t>Дмитрий Пожарский и земский староста Кузьма Минин во главе ополчения. Связь иконы</w:t>
      </w:r>
      <w:r>
        <w:rPr>
          <w:spacing w:val="1"/>
          <w:sz w:val="24"/>
        </w:rPr>
        <w:t xml:space="preserve"> </w:t>
      </w:r>
      <w:r>
        <w:rPr>
          <w:sz w:val="24"/>
        </w:rPr>
        <w:t>Божией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Москвы.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046"/>
        </w:tabs>
        <w:ind w:right="442" w:firstLine="0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России: христианство, ислам, буддизм и др. Свобода вероисповедания. Взаимное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уважение людей разных национальностей — основа межкультурного </w:t>
      </w:r>
      <w:r>
        <w:rPr>
          <w:sz w:val="24"/>
        </w:rPr>
        <w:t>общения. 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языки</w:t>
      </w:r>
      <w:r>
        <w:rPr>
          <w:spacing w:val="-2"/>
          <w:sz w:val="24"/>
        </w:rPr>
        <w:t xml:space="preserve"> </w:t>
      </w:r>
      <w:r>
        <w:rPr>
          <w:sz w:val="24"/>
        </w:rPr>
        <w:t>исчезают?</w:t>
      </w:r>
      <w:r>
        <w:rPr>
          <w:spacing w:val="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многоязычия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толерантность.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170"/>
        </w:tabs>
        <w:ind w:right="445" w:firstLine="0"/>
        <w:jc w:val="both"/>
        <w:rPr>
          <w:sz w:val="24"/>
        </w:rPr>
      </w:pPr>
      <w:r>
        <w:rPr>
          <w:sz w:val="24"/>
        </w:rPr>
        <w:t>Мама -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 человек в жизни каждого. Мама - гарантия защищѐнности ребѐнка.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 связь с детьми. Легко ли быть мамой? Материнская любовь - сильнейшее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146"/>
        </w:tabs>
        <w:ind w:right="450" w:firstLine="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триколора. Что такое гимн? Зачем он нужен? Уникальность нынешнего 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 появления герба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278"/>
        </w:tabs>
        <w:ind w:right="445" w:firstLine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доброволец?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обровольческой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(dobro.ru).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Волонтѐрские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067"/>
        </w:tabs>
        <w:spacing w:before="1"/>
        <w:ind w:right="444" w:firstLine="0"/>
        <w:jc w:val="both"/>
        <w:rPr>
          <w:sz w:val="24"/>
        </w:rPr>
      </w:pPr>
      <w:r>
        <w:rPr>
          <w:sz w:val="24"/>
        </w:rPr>
        <w:t>Традиция чествования граждан, героически отличившихся в деле служения Отечеству.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9"/>
          <w:sz w:val="24"/>
        </w:rPr>
        <w:t xml:space="preserve"> </w:t>
      </w:r>
      <w:r>
        <w:rPr>
          <w:sz w:val="24"/>
        </w:rPr>
        <w:t>георгиевских</w:t>
      </w:r>
      <w:r>
        <w:rPr>
          <w:spacing w:val="19"/>
          <w:sz w:val="24"/>
        </w:rPr>
        <w:t xml:space="preserve"> </w:t>
      </w:r>
      <w:r>
        <w:rPr>
          <w:sz w:val="24"/>
        </w:rPr>
        <w:t>кавалеров.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ордена</w:t>
      </w:r>
      <w:r>
        <w:rPr>
          <w:spacing w:val="18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19"/>
          <w:sz w:val="24"/>
        </w:rPr>
        <w:t xml:space="preserve"> </w:t>
      </w:r>
      <w:r>
        <w:rPr>
          <w:sz w:val="24"/>
        </w:rPr>
        <w:t>Георгия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1769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Екатериной</w:t>
      </w:r>
    </w:p>
    <w:p w:rsidR="00523B8A" w:rsidRDefault="00D70D0C">
      <w:pPr>
        <w:pStyle w:val="a3"/>
        <w:ind w:right="442" w:firstLine="0"/>
      </w:pPr>
      <w:r>
        <w:t>II. 9 декабря — день, когда чествуются герои нынешние и отдается дань памяти героям</w:t>
      </w:r>
      <w:r>
        <w:rPr>
          <w:spacing w:val="1"/>
        </w:rPr>
        <w:t xml:space="preserve"> </w:t>
      </w:r>
      <w:r>
        <w:t>прошлых лет. Вечный огонь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памяти.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118"/>
        </w:tabs>
        <w:ind w:right="451" w:firstLine="0"/>
        <w:jc w:val="both"/>
        <w:rPr>
          <w:sz w:val="24"/>
        </w:rPr>
      </w:pPr>
      <w:r>
        <w:rPr>
          <w:sz w:val="24"/>
        </w:rPr>
        <w:t>Значение слова «конституция». Роль Конституции в жизни человека. Какие главы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молодежи?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старшеклассники.</w:t>
      </w:r>
    </w:p>
    <w:p w:rsidR="00523B8A" w:rsidRDefault="00D70D0C">
      <w:pPr>
        <w:pStyle w:val="a4"/>
        <w:numPr>
          <w:ilvl w:val="0"/>
          <w:numId w:val="4"/>
        </w:numPr>
        <w:tabs>
          <w:tab w:val="left" w:pos="2226"/>
        </w:tabs>
        <w:ind w:right="445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Христова.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ѐм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Рождественские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государствах.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приметы.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190"/>
        </w:tabs>
        <w:ind w:right="45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(нежелательный контент, кибербулинг, трата денег, доступ к личной информации и т.д.).</w:t>
      </w:r>
      <w:r>
        <w:rPr>
          <w:spacing w:val="1"/>
          <w:sz w:val="24"/>
        </w:rPr>
        <w:t xml:space="preserve"> </w:t>
      </w:r>
      <w:r>
        <w:rPr>
          <w:sz w:val="24"/>
        </w:rPr>
        <w:t>Какой информацией не стоит делиться в сети. Проекты,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программы, спец</w:t>
      </w:r>
      <w:r>
        <w:rPr>
          <w:sz w:val="24"/>
        </w:rPr>
        <w:t>иальные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кипербезопасности.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94"/>
        </w:tabs>
        <w:spacing w:before="1"/>
        <w:ind w:right="447" w:firstLine="0"/>
        <w:jc w:val="both"/>
        <w:rPr>
          <w:sz w:val="24"/>
        </w:rPr>
      </w:pPr>
      <w:r>
        <w:rPr>
          <w:sz w:val="24"/>
        </w:rPr>
        <w:t>Начало блокады. Захват Шлиссельбурга немецкими войсками. Эвакуация 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Ладожское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озеро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Блокадный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паѐк.</w:t>
      </w:r>
      <w:r>
        <w:rPr>
          <w:spacing w:val="1"/>
          <w:sz w:val="24"/>
        </w:rPr>
        <w:t xml:space="preserve"> </w:t>
      </w:r>
      <w:r>
        <w:rPr>
          <w:sz w:val="24"/>
        </w:rPr>
        <w:t>Неписанные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выживания.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Спасительный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прорыв</w:t>
      </w:r>
      <w:r>
        <w:rPr>
          <w:spacing w:val="-5"/>
          <w:sz w:val="24"/>
        </w:rPr>
        <w:t xml:space="preserve"> </w:t>
      </w:r>
      <w:r>
        <w:rPr>
          <w:sz w:val="24"/>
        </w:rPr>
        <w:t>кольца. Проект</w:t>
      </w:r>
      <w:r>
        <w:rPr>
          <w:spacing w:val="5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войны».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77"/>
        </w:tabs>
        <w:ind w:right="448" w:firstLine="0"/>
        <w:jc w:val="both"/>
        <w:rPr>
          <w:sz w:val="24"/>
        </w:rPr>
      </w:pPr>
      <w:r>
        <w:rPr>
          <w:sz w:val="24"/>
        </w:rPr>
        <w:t xml:space="preserve">Театр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 многосоставное (в нѐм соединяются литература, музыка, актѐрское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мастерство, танцы, режиссура и даже этикет). Вклад К. С. Станиславского в театральное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идеи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Станиславского.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240"/>
        </w:tabs>
        <w:ind w:right="446" w:firstLine="0"/>
        <w:jc w:val="both"/>
        <w:rPr>
          <w:sz w:val="24"/>
        </w:rPr>
      </w:pP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воспроизводимость.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 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наукой.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77"/>
        </w:tabs>
        <w:spacing w:before="1"/>
        <w:ind w:right="453" w:firstLine="0"/>
        <w:jc w:val="both"/>
        <w:rPr>
          <w:sz w:val="24"/>
        </w:rPr>
      </w:pPr>
      <w:r>
        <w:rPr>
          <w:sz w:val="24"/>
        </w:rPr>
        <w:t>Географическ</w:t>
      </w:r>
      <w:r>
        <w:rPr>
          <w:sz w:val="24"/>
        </w:rPr>
        <w:t>ие особенности и природные богатства России. Народы России. 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малочисленных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(47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этносов).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славится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Россия?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130"/>
        </w:tabs>
        <w:ind w:right="451" w:firstLine="0"/>
        <w:jc w:val="both"/>
        <w:rPr>
          <w:sz w:val="24"/>
        </w:rPr>
      </w:pPr>
      <w:r>
        <w:rPr>
          <w:sz w:val="24"/>
        </w:rPr>
        <w:t>Почитание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офицеру»</w:t>
      </w:r>
      <w:r>
        <w:rPr>
          <w:spacing w:val="1"/>
          <w:sz w:val="24"/>
        </w:rPr>
        <w:t xml:space="preserve"> </w:t>
      </w:r>
      <w:r>
        <w:rPr>
          <w:sz w:val="24"/>
        </w:rPr>
        <w:t>ротмистра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Кульчицкого.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армии,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юноши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служить?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67"/>
        </w:tabs>
        <w:ind w:right="456" w:firstLine="0"/>
        <w:jc w:val="both"/>
        <w:rPr>
          <w:sz w:val="24"/>
        </w:rPr>
      </w:pPr>
      <w:r>
        <w:rPr>
          <w:sz w:val="24"/>
        </w:rPr>
        <w:t>Доброта. Добрыми рождаются или становятся? Как стать добрее? Смысл и 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вы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день.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0"/>
          <w:numId w:val="3"/>
        </w:numPr>
        <w:tabs>
          <w:tab w:val="left" w:pos="2156"/>
        </w:tabs>
        <w:spacing w:before="66"/>
        <w:ind w:right="443" w:firstLine="0"/>
        <w:jc w:val="both"/>
        <w:rPr>
          <w:sz w:val="24"/>
        </w:rPr>
      </w:pPr>
      <w:r>
        <w:rPr>
          <w:sz w:val="24"/>
        </w:rPr>
        <w:lastRenderedPageBreak/>
        <w:t>Связь праздника 8 Марта с именем Клары Цеткин. Освоение женщинами «муж</w:t>
      </w:r>
      <w:r>
        <w:rPr>
          <w:sz w:val="24"/>
        </w:rPr>
        <w:t>ских»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 Традиционность подхода «мужчина - добытчик, женщина - хранительница</w:t>
      </w:r>
      <w:r>
        <w:rPr>
          <w:spacing w:val="1"/>
          <w:sz w:val="24"/>
        </w:rPr>
        <w:t xml:space="preserve"> </w:t>
      </w:r>
      <w:r>
        <w:rPr>
          <w:sz w:val="24"/>
        </w:rPr>
        <w:t>очага»: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изменились ли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роли?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98"/>
        </w:tabs>
        <w:spacing w:before="1"/>
        <w:ind w:right="448" w:firstLine="0"/>
        <w:jc w:val="both"/>
        <w:rPr>
          <w:sz w:val="24"/>
        </w:rPr>
      </w:pPr>
      <w:proofErr w:type="gramStart"/>
      <w:r>
        <w:rPr>
          <w:sz w:val="24"/>
        </w:rPr>
        <w:t>Сергей Владимирович Михалков - поэт, драматург, баснописец, сказочник, сатирик,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сценарист, общественный деятель.</w:t>
      </w:r>
      <w:proofErr w:type="gramEnd"/>
      <w:r>
        <w:rPr>
          <w:sz w:val="24"/>
        </w:rPr>
        <w:t xml:space="preserve"> Страсть С. Михалкова к стихотв</w:t>
      </w:r>
      <w:r>
        <w:rPr>
          <w:sz w:val="24"/>
        </w:rPr>
        <w:t>орчеству. Работа в</w:t>
      </w:r>
      <w:r>
        <w:rPr>
          <w:spacing w:val="1"/>
          <w:sz w:val="24"/>
        </w:rPr>
        <w:t xml:space="preserve"> </w:t>
      </w:r>
      <w:r>
        <w:rPr>
          <w:sz w:val="24"/>
        </w:rPr>
        <w:t>армейской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 смене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гимна. 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154"/>
        </w:tabs>
        <w:ind w:right="449" w:firstLine="0"/>
        <w:jc w:val="both"/>
        <w:rPr>
          <w:sz w:val="24"/>
        </w:rPr>
      </w:pPr>
      <w:r>
        <w:rPr>
          <w:sz w:val="24"/>
        </w:rPr>
        <w:t>Красивейший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полуостров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полуострова.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Крыма. Достопримечательности Крыма.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84"/>
        </w:tabs>
        <w:ind w:right="454" w:firstLine="0"/>
        <w:jc w:val="both"/>
        <w:rPr>
          <w:sz w:val="24"/>
        </w:rPr>
      </w:pPr>
      <w:r>
        <w:rPr>
          <w:sz w:val="24"/>
        </w:rPr>
        <w:t>Театр - особый вид искусства, который сближает людей. С 1961 года отмечают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кино.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96"/>
        </w:tabs>
        <w:ind w:right="452" w:firstLine="0"/>
        <w:jc w:val="both"/>
        <w:rPr>
          <w:sz w:val="24"/>
        </w:rPr>
      </w:pPr>
      <w:r>
        <w:rPr>
          <w:sz w:val="24"/>
        </w:rPr>
        <w:t>История появления праздника День космонавтики. Первые попытки запуска собак в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космос в 1951 г. Полѐт Белки и Стрелки в августе 1960 г. Подготовка к первому полету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космос.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 Гагарина.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Леонова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65"/>
        </w:tabs>
        <w:ind w:right="448" w:firstLine="0"/>
        <w:jc w:val="both"/>
        <w:rPr>
          <w:sz w:val="24"/>
        </w:rPr>
      </w:pPr>
      <w:r>
        <w:rPr>
          <w:sz w:val="24"/>
        </w:rPr>
        <w:t>Появление термина «ген</w:t>
      </w:r>
      <w:r>
        <w:rPr>
          <w:sz w:val="24"/>
        </w:rPr>
        <w:t>оцид». Геноцид советского народа и народов Европы во время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трибунал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Нюрнберге.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геноцида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него.</w:t>
      </w:r>
      <w:r>
        <w:rPr>
          <w:spacing w:val="1"/>
          <w:sz w:val="24"/>
        </w:rPr>
        <w:t xml:space="preserve"> </w:t>
      </w:r>
      <w:r>
        <w:rPr>
          <w:sz w:val="24"/>
        </w:rPr>
        <w:t>Геноцид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67"/>
        </w:tabs>
        <w:ind w:right="445" w:firstLine="0"/>
        <w:jc w:val="both"/>
        <w:rPr>
          <w:sz w:val="24"/>
        </w:rPr>
      </w:pPr>
      <w:r>
        <w:rPr>
          <w:sz w:val="24"/>
        </w:rPr>
        <w:t>День земли - история праздника. Способы празднования Дня земли. Природоохранные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 Знаки экологической безопасности. Состояние экологии -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86"/>
        </w:tabs>
        <w:spacing w:before="1"/>
        <w:ind w:right="448" w:firstLine="0"/>
        <w:jc w:val="both"/>
        <w:rPr>
          <w:sz w:val="24"/>
        </w:rPr>
      </w:pPr>
      <w:r>
        <w:rPr>
          <w:sz w:val="24"/>
        </w:rPr>
        <w:t>Давняя история праздника труда. Трудовой день до 16 часов без выходных, ск</w:t>
      </w:r>
      <w:r>
        <w:rPr>
          <w:sz w:val="24"/>
        </w:rPr>
        <w:t>удный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заработок, тяжѐлые условия - причины стачек и забастовок. Требования рабочих. 1 мая</w:t>
      </w:r>
      <w:r>
        <w:rPr>
          <w:spacing w:val="1"/>
          <w:sz w:val="24"/>
        </w:rPr>
        <w:t xml:space="preserve"> </w:t>
      </w:r>
      <w:r>
        <w:rPr>
          <w:sz w:val="24"/>
        </w:rPr>
        <w:t>1886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Чикаго.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 и труда.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072"/>
        </w:tabs>
        <w:ind w:right="447" w:firstLine="0"/>
        <w:jc w:val="both"/>
        <w:rPr>
          <w:sz w:val="24"/>
        </w:rPr>
      </w:pPr>
      <w:r>
        <w:rPr>
          <w:sz w:val="24"/>
        </w:rPr>
        <w:t>День Победы. План Барбаросса - замысел молниеносной войны. Могила Неизвестного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Солдата.</w:t>
      </w:r>
    </w:p>
    <w:p w:rsidR="00523B8A" w:rsidRDefault="00D70D0C">
      <w:pPr>
        <w:pStyle w:val="a4"/>
        <w:numPr>
          <w:ilvl w:val="0"/>
          <w:numId w:val="3"/>
        </w:numPr>
        <w:tabs>
          <w:tab w:val="left" w:pos="2130"/>
        </w:tabs>
        <w:ind w:right="447" w:firstLine="0"/>
        <w:jc w:val="both"/>
        <w:rPr>
          <w:sz w:val="24"/>
        </w:rPr>
      </w:pP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1922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ионерской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 Распад пионерской организации. Причины, по которым дети объединяются.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счастье.</w:t>
      </w:r>
      <w:r>
        <w:rPr>
          <w:spacing w:val="-1"/>
          <w:sz w:val="24"/>
        </w:rPr>
        <w:t xml:space="preserve"> </w:t>
      </w:r>
      <w:r>
        <w:rPr>
          <w:sz w:val="24"/>
        </w:rPr>
        <w:t>Слагаемые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счастья.</w:t>
      </w:r>
      <w:r>
        <w:rPr>
          <w:spacing w:val="-1"/>
          <w:sz w:val="24"/>
        </w:rPr>
        <w:t xml:space="preserve"> </w:t>
      </w:r>
      <w:r>
        <w:rPr>
          <w:sz w:val="24"/>
        </w:rPr>
        <w:t>Рецепт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счастливой жизни.</w:t>
      </w:r>
    </w:p>
    <w:p w:rsidR="00523B8A" w:rsidRDefault="00523B8A">
      <w:pPr>
        <w:pStyle w:val="a3"/>
        <w:spacing w:before="10"/>
        <w:ind w:left="0" w:firstLine="0"/>
        <w:jc w:val="left"/>
      </w:pPr>
    </w:p>
    <w:p w:rsidR="00523B8A" w:rsidRDefault="00D70D0C">
      <w:pPr>
        <w:pStyle w:val="Heading1"/>
        <w:spacing w:line="240" w:lineRule="auto"/>
        <w:ind w:left="265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523B8A" w:rsidRDefault="00523B8A">
      <w:pPr>
        <w:pStyle w:val="a3"/>
        <w:ind w:left="0" w:firstLine="0"/>
        <w:jc w:val="left"/>
        <w:rPr>
          <w:b/>
        </w:rPr>
      </w:pPr>
    </w:p>
    <w:p w:rsidR="00523B8A" w:rsidRDefault="00D70D0C">
      <w:pPr>
        <w:pStyle w:val="a3"/>
        <w:spacing w:line="242" w:lineRule="auto"/>
        <w:ind w:right="448"/>
        <w:rPr>
          <w:b/>
          <w:i/>
        </w:rPr>
      </w:pPr>
      <w:r>
        <w:t>Занятия в рамках программы направлены на обеспечение достижения учащимися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 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rPr>
          <w:b/>
          <w:i/>
        </w:rPr>
        <w:t>Личностные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должны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отражать: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71"/>
        </w:tabs>
        <w:ind w:right="448" w:firstLine="707"/>
        <w:rPr>
          <w:sz w:val="24"/>
        </w:rPr>
      </w:pPr>
      <w:r>
        <w:rPr>
          <w:sz w:val="24"/>
        </w:rPr>
        <w:t>российскую гражданскую идентичность, патриотизм, уважение к своему 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ответственности перед Родиной, гордости за свой край, свою Родину, прошлое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(герб,</w:t>
      </w:r>
      <w:r>
        <w:rPr>
          <w:spacing w:val="-1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гимн);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10"/>
        </w:tabs>
        <w:ind w:right="444" w:firstLine="767"/>
        <w:rPr>
          <w:sz w:val="24"/>
        </w:rPr>
      </w:pPr>
      <w:proofErr w:type="gramStart"/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 уважающего закон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  <w:proofErr w:type="gramEnd"/>
    </w:p>
    <w:p w:rsidR="00523B8A" w:rsidRDefault="00D70D0C">
      <w:pPr>
        <w:pStyle w:val="a4"/>
        <w:numPr>
          <w:ilvl w:val="1"/>
          <w:numId w:val="3"/>
        </w:numPr>
        <w:tabs>
          <w:tab w:val="left" w:pos="2550"/>
        </w:tabs>
        <w:ind w:left="2549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62"/>
        </w:tabs>
        <w:ind w:right="45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50"/>
        </w:tabs>
        <w:ind w:right="45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</w:t>
      </w:r>
      <w:r>
        <w:rPr>
          <w:sz w:val="24"/>
        </w:rPr>
        <w:t>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1"/>
          <w:numId w:val="3"/>
        </w:numPr>
        <w:tabs>
          <w:tab w:val="left" w:pos="2662"/>
        </w:tabs>
        <w:spacing w:before="66"/>
        <w:ind w:right="451" w:firstLine="707"/>
        <w:rPr>
          <w:sz w:val="24"/>
        </w:rPr>
      </w:pPr>
      <w:r>
        <w:rPr>
          <w:sz w:val="24"/>
        </w:rPr>
        <w:lastRenderedPageBreak/>
        <w:t>толерантное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 диалог с другими людьми, достигать в нем взаимопонимания,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 цели и сотрудничать для их достижения, способность противостоять 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 национализма, ксенофобии, дискриминации по социальным, 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негативным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7"/>
        </w:tabs>
        <w:spacing w:before="1"/>
        <w:ind w:right="449" w:firstLine="707"/>
        <w:rPr>
          <w:sz w:val="24"/>
        </w:rPr>
      </w:pPr>
      <w:r>
        <w:rPr>
          <w:sz w:val="24"/>
        </w:rPr>
        <w:t>навыки сотрудничества</w:t>
      </w:r>
      <w:r>
        <w:rPr>
          <w:sz w:val="24"/>
        </w:rPr>
        <w:t xml:space="preserve"> со сверстниками, детьми младшего возраста, взрослыми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образовательной, общественно полезной, </w:t>
      </w:r>
      <w:proofErr w:type="gramStart"/>
      <w:r>
        <w:rPr>
          <w:sz w:val="24"/>
        </w:rPr>
        <w:t>учебно- исследовательской</w:t>
      </w:r>
      <w:proofErr w:type="gramEnd"/>
      <w:r>
        <w:rPr>
          <w:sz w:val="24"/>
        </w:rPr>
        <w:t>, проектной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50"/>
        </w:tabs>
        <w:ind w:right="447" w:firstLine="707"/>
        <w:rPr>
          <w:sz w:val="24"/>
        </w:rPr>
      </w:pP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 готовность и с</w:t>
      </w:r>
      <w:r>
        <w:rPr>
          <w:sz w:val="24"/>
        </w:rPr>
        <w:t>пособность к образованию, в том числе самообразованию,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деятельности;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4"/>
        </w:tabs>
        <w:ind w:right="447" w:firstLine="707"/>
        <w:rPr>
          <w:sz w:val="24"/>
        </w:rPr>
      </w:pPr>
      <w:r>
        <w:rPr>
          <w:sz w:val="24"/>
        </w:rPr>
        <w:t>эстетическое отношение к миру, включая эстетику быта, науч</w:t>
      </w:r>
      <w:r>
        <w:rPr>
          <w:sz w:val="24"/>
        </w:rPr>
        <w:t>ного и 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48"/>
        </w:tabs>
        <w:ind w:right="444" w:firstLine="707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 физическом самосовершенствовании, занятиях спортивно-оздоровительной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66"/>
        </w:tabs>
        <w:ind w:right="452" w:firstLine="767"/>
        <w:rPr>
          <w:sz w:val="24"/>
        </w:rPr>
      </w:pPr>
      <w:r>
        <w:rPr>
          <w:sz w:val="24"/>
        </w:rPr>
        <w:t>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 здоровью, как собственному, так и других людей, умение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69"/>
        </w:tabs>
        <w:spacing w:before="1"/>
        <w:ind w:right="448" w:firstLine="707"/>
        <w:rPr>
          <w:sz w:val="24"/>
        </w:rPr>
      </w:pPr>
      <w:proofErr w:type="gramStart"/>
      <w:r>
        <w:rPr>
          <w:sz w:val="24"/>
        </w:rPr>
        <w:t>осознанный выбор будущей профессии и воз</w:t>
      </w:r>
      <w:r>
        <w:rPr>
          <w:sz w:val="24"/>
        </w:rPr>
        <w:t>можностей реализации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proofErr w:type="gramEnd"/>
    </w:p>
    <w:p w:rsidR="00523B8A" w:rsidRDefault="00D70D0C">
      <w:pPr>
        <w:pStyle w:val="a4"/>
        <w:numPr>
          <w:ilvl w:val="1"/>
          <w:numId w:val="3"/>
        </w:numPr>
        <w:tabs>
          <w:tab w:val="left" w:pos="2617"/>
        </w:tabs>
        <w:ind w:right="444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на состояние природной и социальной 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эколого-направленной деятельности;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12"/>
        </w:tabs>
        <w:ind w:right="452" w:firstLine="707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жизни.</w:t>
      </w:r>
    </w:p>
    <w:p w:rsidR="00523B8A" w:rsidRDefault="00523B8A">
      <w:pPr>
        <w:pStyle w:val="a3"/>
        <w:spacing w:before="5"/>
        <w:ind w:left="0" w:firstLine="0"/>
        <w:jc w:val="left"/>
      </w:pPr>
    </w:p>
    <w:p w:rsidR="00523B8A" w:rsidRDefault="00D70D0C">
      <w:pPr>
        <w:ind w:left="1702" w:right="450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Метапредметные результаты</w:t>
      </w:r>
      <w:r>
        <w:rPr>
          <w:b/>
          <w:i/>
          <w:sz w:val="24"/>
        </w:rPr>
        <w:t xml:space="preserve"> освоения основной образовательной программы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должны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отражать: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60"/>
        </w:tabs>
        <w:ind w:right="449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все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48"/>
        </w:tabs>
        <w:ind w:right="452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эфф</w:t>
      </w:r>
      <w:r>
        <w:rPr>
          <w:sz w:val="24"/>
        </w:rPr>
        <w:t>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08"/>
        </w:tabs>
        <w:ind w:right="447" w:firstLine="76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самостоятельному поиску методов решения практических задач, применению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07"/>
        </w:tabs>
        <w:ind w:right="445" w:firstLine="707"/>
        <w:rPr>
          <w:sz w:val="24"/>
        </w:rPr>
      </w:pPr>
      <w:r>
        <w:rPr>
          <w:sz w:val="24"/>
        </w:rPr>
        <w:t>готовность и способность к самостоятельной информационно-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типов, умение ориентироваться в различных источниках информации,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</w:t>
      </w:r>
      <w:r>
        <w:rPr>
          <w:sz w:val="24"/>
        </w:rPr>
        <w:t>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источников;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54"/>
        </w:tabs>
        <w:ind w:right="453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 - ИКТ) в решении когнитивных, коммуникативных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2"/>
        </w:tabs>
        <w:ind w:left="2551" w:hanging="14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институтов;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1"/>
          <w:numId w:val="3"/>
        </w:numPr>
        <w:tabs>
          <w:tab w:val="left" w:pos="2701"/>
        </w:tabs>
        <w:spacing w:before="66"/>
        <w:ind w:right="452" w:firstLine="707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36"/>
        </w:tabs>
        <w:ind w:right="448" w:firstLine="767"/>
        <w:rPr>
          <w:sz w:val="24"/>
        </w:rPr>
      </w:pPr>
      <w:r>
        <w:rPr>
          <w:sz w:val="24"/>
        </w:rPr>
        <w:t>владение языковыми средствами - умение ясно, логично и точно излагать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использовать 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03"/>
        </w:tabs>
        <w:spacing w:before="1"/>
        <w:ind w:right="450" w:firstLine="76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оснований, границ своего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523B8A" w:rsidRDefault="00523B8A">
      <w:pPr>
        <w:pStyle w:val="a3"/>
        <w:spacing w:before="11"/>
        <w:ind w:left="0" w:firstLine="0"/>
        <w:jc w:val="left"/>
        <w:rPr>
          <w:sz w:val="23"/>
        </w:rPr>
      </w:pPr>
    </w:p>
    <w:p w:rsidR="00523B8A" w:rsidRDefault="00D70D0C">
      <w:pPr>
        <w:pStyle w:val="a3"/>
        <w:ind w:right="444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</w:t>
      </w:r>
      <w:r>
        <w:t>едставлены с учетом специфики содержания предметных областей, затрагиваемых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участия в</w:t>
      </w:r>
      <w:r>
        <w:rPr>
          <w:spacing w:val="-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«Разговоры</w:t>
      </w:r>
      <w:r>
        <w:rPr>
          <w:spacing w:val="-1"/>
        </w:rPr>
        <w:t xml:space="preserve"> </w:t>
      </w:r>
      <w:proofErr w:type="gramStart"/>
      <w:r>
        <w:t>о</w:t>
      </w:r>
      <w:proofErr w:type="gramEnd"/>
      <w:r>
        <w:t xml:space="preserve"> важном»:</w:t>
      </w:r>
    </w:p>
    <w:p w:rsidR="00523B8A" w:rsidRDefault="00D70D0C">
      <w:pPr>
        <w:spacing w:before="7" w:line="251" w:lineRule="exact"/>
        <w:ind w:left="2410"/>
        <w:jc w:val="both"/>
        <w:rPr>
          <w:b/>
        </w:rPr>
      </w:pPr>
      <w:r>
        <w:rPr>
          <w:b/>
        </w:rPr>
        <w:t>Русский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литература: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27"/>
        </w:tabs>
        <w:ind w:right="448" w:firstLine="707"/>
      </w:pPr>
      <w:r>
        <w:t>сформированность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 них в</w:t>
      </w:r>
      <w:r>
        <w:rPr>
          <w:spacing w:val="-1"/>
        </w:rPr>
        <w:t xml:space="preserve"> </w:t>
      </w:r>
      <w:r>
        <w:t>речевой практике;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83"/>
        </w:tabs>
        <w:ind w:right="442" w:firstLine="707"/>
      </w:pPr>
      <w:r>
        <w:t>владение навыками самоанализа и самооценки на основе наблюдений за собственной</w:t>
      </w:r>
      <w:r>
        <w:rPr>
          <w:spacing w:val="1"/>
        </w:rPr>
        <w:t xml:space="preserve"> </w:t>
      </w:r>
      <w:r>
        <w:t>речью; владение умением анализировать текст с точки зрения наличия в нем явной и скрытой,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 второстепенной информации;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55"/>
        </w:tabs>
        <w:ind w:right="446" w:firstLine="707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т</w:t>
      </w:r>
      <w:r>
        <w:t>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конспектов,</w:t>
      </w:r>
      <w:r>
        <w:rPr>
          <w:spacing w:val="1"/>
        </w:rPr>
        <w:t xml:space="preserve"> </w:t>
      </w:r>
      <w:r>
        <w:t>аннотаций,</w:t>
      </w:r>
      <w:r>
        <w:rPr>
          <w:spacing w:val="1"/>
        </w:rPr>
        <w:t xml:space="preserve"> </w:t>
      </w:r>
      <w:r>
        <w:t>рефератов,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различных жанров;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86"/>
        </w:tabs>
        <w:ind w:right="448" w:firstLine="707"/>
        <w:rPr>
          <w:sz w:val="24"/>
        </w:rPr>
      </w:pPr>
      <w:r>
        <w:rPr>
          <w:sz w:val="24"/>
        </w:rPr>
        <w:t>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890"/>
        </w:tabs>
        <w:ind w:right="446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03"/>
        </w:tabs>
        <w:ind w:right="447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1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05"/>
        </w:tabs>
        <w:ind w:right="446" w:firstLine="707"/>
        <w:rPr>
          <w:sz w:val="24"/>
        </w:rPr>
      </w:pPr>
      <w:r>
        <w:rPr>
          <w:sz w:val="24"/>
        </w:rPr>
        <w:t>способн</w:t>
      </w:r>
      <w:r>
        <w:rPr>
          <w:sz w:val="24"/>
        </w:rPr>
        <w:t>ость выявлять в художественных текстах образы, темы и 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свое отношение к ним в развернутых аргументированных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высказываниях.</w:t>
      </w:r>
    </w:p>
    <w:p w:rsidR="00523B8A" w:rsidRDefault="00D70D0C">
      <w:pPr>
        <w:pStyle w:val="Heading1"/>
        <w:spacing w:before="3"/>
        <w:ind w:left="2470"/>
        <w:jc w:val="both"/>
      </w:pPr>
      <w:r>
        <w:t>Иностранные</w:t>
      </w:r>
      <w:r>
        <w:rPr>
          <w:spacing w:val="-4"/>
        </w:rPr>
        <w:t xml:space="preserve"> </w:t>
      </w:r>
      <w:r>
        <w:t>языки: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29"/>
        </w:tabs>
        <w:ind w:right="449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83"/>
        </w:tabs>
        <w:ind w:right="447" w:firstLine="707"/>
        <w:rPr>
          <w:sz w:val="24"/>
        </w:rPr>
      </w:pPr>
      <w:r>
        <w:rPr>
          <w:sz w:val="24"/>
        </w:rPr>
        <w:t>умение выделять общее и различное в культуре родной страны и страны,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77"/>
        </w:tabs>
        <w:ind w:right="452" w:firstLine="76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целях.</w:t>
      </w:r>
    </w:p>
    <w:p w:rsidR="00523B8A" w:rsidRDefault="00D70D0C">
      <w:pPr>
        <w:pStyle w:val="Heading1"/>
      </w:pPr>
      <w:r>
        <w:t>История: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89"/>
        </w:tabs>
        <w:ind w:right="449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50"/>
        </w:tabs>
        <w:ind w:right="453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4"/>
        </w:tabs>
        <w:ind w:right="454" w:firstLine="707"/>
        <w:rPr>
          <w:sz w:val="24"/>
        </w:rPr>
      </w:pPr>
      <w:r>
        <w:rPr>
          <w:sz w:val="24"/>
        </w:rPr>
        <w:t>сформированность умений применять исторические знания в профессиональной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 деятельности, поликультурном общении; сформированность умений вест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тематике.</w:t>
      </w:r>
    </w:p>
    <w:p w:rsidR="00523B8A" w:rsidRDefault="00D70D0C">
      <w:pPr>
        <w:pStyle w:val="Heading1"/>
        <w:spacing w:before="3"/>
      </w:pPr>
      <w:r>
        <w:t>Обществознание: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76"/>
        </w:tabs>
        <w:ind w:right="456" w:firstLine="707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 институтов;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48"/>
          <w:tab w:val="left" w:pos="2749"/>
          <w:tab w:val="left" w:pos="3940"/>
          <w:tab w:val="left" w:pos="5223"/>
          <w:tab w:val="left" w:pos="6425"/>
          <w:tab w:val="left" w:pos="9237"/>
        </w:tabs>
        <w:ind w:right="448" w:firstLine="707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умениями</w:t>
      </w:r>
      <w:r>
        <w:rPr>
          <w:sz w:val="24"/>
        </w:rPr>
        <w:tab/>
        <w:t>выявлять</w:t>
      </w:r>
      <w:r>
        <w:rPr>
          <w:sz w:val="24"/>
        </w:rPr>
        <w:tab/>
      </w:r>
      <w:r>
        <w:rPr>
          <w:sz w:val="24"/>
        </w:rPr>
        <w:t>причинно-следственные,</w:t>
      </w:r>
      <w:r>
        <w:rPr>
          <w:sz w:val="24"/>
        </w:rPr>
        <w:tab/>
        <w:t>функциональные,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иерархические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процессов;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834"/>
          <w:tab w:val="left" w:pos="2835"/>
        </w:tabs>
        <w:ind w:right="453" w:firstLine="707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9"/>
          <w:sz w:val="24"/>
        </w:rPr>
        <w:t xml:space="preserve"> </w:t>
      </w:r>
      <w:r>
        <w:rPr>
          <w:sz w:val="24"/>
        </w:rPr>
        <w:t>об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7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 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523B8A" w:rsidRDefault="00523B8A">
      <w:pPr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1"/>
          <w:numId w:val="3"/>
        </w:numPr>
        <w:tabs>
          <w:tab w:val="left" w:pos="2617"/>
        </w:tabs>
        <w:spacing w:before="66"/>
        <w:ind w:right="452" w:firstLine="707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26"/>
        </w:tabs>
        <w:spacing w:before="1"/>
        <w:ind w:right="447" w:firstLine="707"/>
        <w:rPr>
          <w:sz w:val="24"/>
        </w:rPr>
      </w:pPr>
      <w:r>
        <w:rPr>
          <w:sz w:val="24"/>
        </w:rPr>
        <w:t>сформированность навыков оценивания социальной информации, умений 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в источниках различного типа для реконструкции недостающих звеньев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523B8A" w:rsidRDefault="00D70D0C">
      <w:pPr>
        <w:pStyle w:val="Heading1"/>
        <w:spacing w:before="4"/>
      </w:pPr>
      <w:r>
        <w:t>География: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00"/>
        </w:tabs>
        <w:ind w:right="451" w:firstLine="707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 xml:space="preserve"> представлениями о современной географической науке, ее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69"/>
        </w:tabs>
        <w:ind w:right="448" w:firstLine="707"/>
        <w:rPr>
          <w:sz w:val="24"/>
        </w:rPr>
      </w:pPr>
      <w:r>
        <w:rPr>
          <w:sz w:val="24"/>
        </w:rPr>
        <w:t>владение географическим мышлением для определения географических 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835"/>
        </w:tabs>
        <w:ind w:right="446" w:firstLine="767"/>
        <w:rPr>
          <w:sz w:val="24"/>
        </w:rPr>
      </w:pPr>
      <w:r>
        <w:rPr>
          <w:sz w:val="24"/>
        </w:rPr>
        <w:t>сфор</w:t>
      </w:r>
      <w:r>
        <w:rPr>
          <w:sz w:val="24"/>
        </w:rPr>
        <w:t>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знаний о закономерностях развития природы, размещения населения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19"/>
        </w:tabs>
        <w:ind w:right="446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38"/>
        </w:tabs>
        <w:ind w:right="447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 и тенде</w:t>
      </w:r>
      <w:r>
        <w:rPr>
          <w:sz w:val="24"/>
        </w:rPr>
        <w:t>нций, получения нового географического знания о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98"/>
        </w:tabs>
        <w:ind w:right="453" w:firstLine="767"/>
        <w:rPr>
          <w:sz w:val="24"/>
        </w:rPr>
      </w:pPr>
      <w:r>
        <w:rPr>
          <w:sz w:val="24"/>
        </w:rPr>
        <w:t>владение умениями применять географические знания для объяснения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явлений и процессов, самостоятельного оценивания уровня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изменению ее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66"/>
        </w:tabs>
        <w:ind w:right="448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природы и общества, о природных и социально-экономических 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523B8A" w:rsidRDefault="00D70D0C">
      <w:pPr>
        <w:pStyle w:val="Heading1"/>
        <w:spacing w:before="4"/>
      </w:pPr>
      <w:r>
        <w:t>Экономика: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72"/>
        </w:tabs>
        <w:ind w:right="448" w:firstLine="707"/>
        <w:rPr>
          <w:sz w:val="24"/>
        </w:rPr>
      </w:pPr>
      <w:r>
        <w:rPr>
          <w:sz w:val="24"/>
        </w:rPr>
        <w:t>сформированность системы знаний об экономической сфере в жизни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</w:t>
      </w:r>
      <w:r>
        <w:rPr>
          <w:sz w:val="24"/>
        </w:rPr>
        <w:t>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19"/>
        </w:tabs>
        <w:ind w:right="457" w:firstLine="707"/>
        <w:rPr>
          <w:sz w:val="24"/>
        </w:rPr>
      </w:pPr>
      <w:r>
        <w:rPr>
          <w:sz w:val="24"/>
        </w:rPr>
        <w:t>понимание значения этических норм и нравственных ценностей в 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 и общества;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0"/>
        </w:tabs>
        <w:ind w:left="2549" w:hanging="140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чужой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638"/>
        </w:tabs>
        <w:ind w:right="445" w:firstLine="707"/>
        <w:rPr>
          <w:sz w:val="24"/>
        </w:rPr>
      </w:pPr>
      <w:r>
        <w:rPr>
          <w:sz w:val="24"/>
        </w:rPr>
        <w:t>владение навыками поиска актуальной экономической информации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Интернет;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751"/>
        </w:tabs>
        <w:ind w:right="451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 и использовать экономическую информацию для решения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 жизни;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0"/>
        </w:tabs>
        <w:ind w:left="2549" w:hanging="14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экономике;</w:t>
      </w:r>
    </w:p>
    <w:p w:rsidR="00523B8A" w:rsidRDefault="00D70D0C">
      <w:pPr>
        <w:pStyle w:val="a4"/>
        <w:numPr>
          <w:ilvl w:val="1"/>
          <w:numId w:val="3"/>
        </w:numPr>
        <w:tabs>
          <w:tab w:val="left" w:pos="2552"/>
        </w:tabs>
        <w:ind w:left="2551" w:hanging="1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523B8A" w:rsidRDefault="00D70D0C">
      <w:pPr>
        <w:pStyle w:val="Heading1"/>
        <w:spacing w:before="4"/>
      </w:pPr>
      <w:r>
        <w:t>Право:</w:t>
      </w:r>
    </w:p>
    <w:p w:rsidR="00523B8A" w:rsidRDefault="00D70D0C">
      <w:pPr>
        <w:pStyle w:val="a3"/>
        <w:ind w:right="452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</w:t>
      </w:r>
      <w:r>
        <w:rPr>
          <w:spacing w:val="-57"/>
        </w:rPr>
        <w:t xml:space="preserve"> </w:t>
      </w:r>
      <w:r>
        <w:t>механизме</w:t>
      </w:r>
      <w:r>
        <w:rPr>
          <w:spacing w:val="-2"/>
        </w:rPr>
        <w:t xml:space="preserve"> </w:t>
      </w:r>
      <w:r>
        <w:t>и формах;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701"/>
        </w:tabs>
        <w:ind w:right="451" w:firstLine="707"/>
        <w:rPr>
          <w:sz w:val="24"/>
        </w:rPr>
      </w:pPr>
      <w:r>
        <w:rPr>
          <w:sz w:val="24"/>
        </w:rPr>
        <w:t>владение знаниями о понятии права, источниках и нормах права, законности,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правоотношениях;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626"/>
        </w:tabs>
        <w:ind w:right="453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713"/>
        </w:tabs>
        <w:ind w:right="45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правовых норм с точки зрения их соответствия законодательству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0"/>
          <w:numId w:val="2"/>
        </w:numPr>
        <w:tabs>
          <w:tab w:val="left" w:pos="2643"/>
        </w:tabs>
        <w:spacing w:before="66"/>
        <w:ind w:right="450" w:firstLine="707"/>
        <w:jc w:val="left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23B8A" w:rsidRDefault="00D70D0C">
      <w:pPr>
        <w:pStyle w:val="Heading1"/>
        <w:spacing w:before="5"/>
      </w:pPr>
      <w:r>
        <w:t>Информатика: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660"/>
        </w:tabs>
        <w:ind w:right="453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653"/>
        </w:tabs>
        <w:ind w:right="451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</w:t>
      </w:r>
      <w:r>
        <w:rPr>
          <w:sz w:val="24"/>
        </w:rPr>
        <w:t>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информатизации;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86"/>
        </w:tabs>
        <w:ind w:right="455" w:firstLine="707"/>
        <w:rPr>
          <w:sz w:val="24"/>
        </w:rPr>
      </w:pPr>
      <w:r>
        <w:rPr>
          <w:sz w:val="24"/>
        </w:rPr>
        <w:t>понимания основ правовых аспектов использования компьютерных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Интернете.</w:t>
      </w:r>
    </w:p>
    <w:p w:rsidR="00523B8A" w:rsidRDefault="00D70D0C">
      <w:pPr>
        <w:pStyle w:val="Heading1"/>
        <w:spacing w:before="3"/>
      </w:pPr>
      <w:r>
        <w:t>Биология: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662"/>
        </w:tabs>
        <w:ind w:right="453" w:firstLine="707"/>
        <w:rPr>
          <w:sz w:val="24"/>
        </w:rPr>
      </w:pPr>
      <w:r>
        <w:rPr>
          <w:sz w:val="24"/>
        </w:rPr>
        <w:t>владение основополагающими понятиями и представлениями о 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уровневой организации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52"/>
        </w:tabs>
        <w:ind w:left="2551" w:hanging="142"/>
        <w:rPr>
          <w:sz w:val="24"/>
        </w:rPr>
      </w:pPr>
      <w:r>
        <w:rPr>
          <w:sz w:val="24"/>
        </w:rPr>
        <w:t>уверенное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символикой;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754"/>
        </w:tabs>
        <w:ind w:right="451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позиции по отношению к биологической информации, получаемой из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 путям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523B8A" w:rsidRDefault="00D70D0C">
      <w:pPr>
        <w:pStyle w:val="Heading1"/>
        <w:spacing w:before="3"/>
      </w:pPr>
      <w:r>
        <w:t>Естествознание: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74"/>
        </w:tabs>
        <w:ind w:right="455" w:firstLine="707"/>
        <w:rPr>
          <w:sz w:val="24"/>
        </w:rPr>
      </w:pPr>
      <w:r>
        <w:rPr>
          <w:sz w:val="24"/>
        </w:rPr>
        <w:t>сформированность представлений о целостной современной 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 мира, о природе как единой целостной системе, о взаимосвязи человека,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50"/>
        </w:tabs>
        <w:ind w:left="2549" w:hanging="140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Вселенной;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730"/>
        </w:tabs>
        <w:ind w:right="453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естествознания, повлиявших на эволюцию </w:t>
      </w:r>
      <w:r>
        <w:rPr>
          <w:sz w:val="24"/>
        </w:rPr>
        <w:t>представлений о природе, на развитие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 технологий;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54"/>
        </w:tabs>
        <w:ind w:right="448" w:firstLine="707"/>
        <w:rPr>
          <w:sz w:val="24"/>
        </w:rPr>
      </w:pPr>
      <w:r>
        <w:rPr>
          <w:sz w:val="24"/>
        </w:rPr>
        <w:t>сформированность умения применять естественнонаучные знания для 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61"/>
          <w:sz w:val="24"/>
        </w:rPr>
        <w:t xml:space="preserve"> </w:t>
      </w:r>
      <w:r>
        <w:rPr>
          <w:sz w:val="24"/>
        </w:rPr>
        <w:t>рацион</w:t>
      </w:r>
      <w:r>
        <w:rPr>
          <w:sz w:val="24"/>
        </w:rPr>
        <w:t>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роли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 потребителя;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667"/>
        </w:tabs>
        <w:ind w:right="446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мегамира, макромира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микромира;</w:t>
      </w:r>
    </w:p>
    <w:p w:rsidR="00523B8A" w:rsidRDefault="00D70D0C">
      <w:pPr>
        <w:pStyle w:val="a4"/>
        <w:numPr>
          <w:ilvl w:val="0"/>
          <w:numId w:val="2"/>
        </w:numPr>
        <w:tabs>
          <w:tab w:val="left" w:pos="2559"/>
        </w:tabs>
        <w:ind w:right="443" w:firstLine="707"/>
        <w:rPr>
          <w:sz w:val="24"/>
        </w:rPr>
      </w:pPr>
      <w:r>
        <w:rPr>
          <w:sz w:val="24"/>
        </w:rPr>
        <w:t>сформированность умений понимать значимость естественнонаучного знания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человека, независимо от его профессиональной деятельности, различать факты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 сравнивать оценочные выводы, видеть их связь с критериями оценок и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опр</w:t>
      </w:r>
      <w:r>
        <w:rPr>
          <w:sz w:val="24"/>
        </w:rPr>
        <w:t>еделенной системой ценностей.</w:t>
      </w:r>
    </w:p>
    <w:p w:rsidR="00523B8A" w:rsidRDefault="00D70D0C">
      <w:pPr>
        <w:pStyle w:val="Heading1"/>
        <w:spacing w:before="3"/>
        <w:ind w:left="2470"/>
      </w:pPr>
      <w:r>
        <w:t>Астрономия:</w:t>
      </w:r>
    </w:p>
    <w:p w:rsidR="00523B8A" w:rsidRDefault="00D70D0C">
      <w:pPr>
        <w:pStyle w:val="a3"/>
        <w:ind w:right="453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</w:t>
      </w:r>
      <w:r>
        <w:rPr>
          <w:spacing w:val="6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звезд</w:t>
      </w:r>
      <w:r>
        <w:rPr>
          <w:spacing w:val="-1"/>
        </w:rPr>
        <w:t xml:space="preserve"> </w:t>
      </w:r>
      <w:r>
        <w:t>и Вселенной,</w:t>
      </w:r>
      <w:r>
        <w:rPr>
          <w:spacing w:val="-1"/>
        </w:rPr>
        <w:t xml:space="preserve"> </w:t>
      </w:r>
      <w:r>
        <w:t>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77"/>
        </w:tabs>
        <w:ind w:right="447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науки в освоении и использовании космического пространства и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</w:p>
    <w:p w:rsidR="00523B8A" w:rsidRDefault="00D70D0C">
      <w:pPr>
        <w:pStyle w:val="Heading1"/>
        <w:spacing w:before="3"/>
        <w:ind w:left="2470"/>
      </w:pPr>
      <w:r>
        <w:t>Экология: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70"/>
        </w:tabs>
        <w:ind w:right="444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(сбалансированного)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 –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природа»;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79"/>
        </w:tabs>
        <w:ind w:right="451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</w:t>
      </w:r>
      <w:r>
        <w:rPr>
          <w:sz w:val="24"/>
        </w:rPr>
        <w:t>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07"/>
        </w:tabs>
        <w:ind w:right="452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 применять экологические знания в жизненных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955"/>
        </w:tabs>
        <w:ind w:right="443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в области энерго и ресурсосбережения в интересах сохранения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безопасности жизни;</w:t>
      </w:r>
    </w:p>
    <w:p w:rsidR="00523B8A" w:rsidRDefault="00523B8A">
      <w:pPr>
        <w:jc w:val="both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p w:rsidR="00523B8A" w:rsidRDefault="00D70D0C">
      <w:pPr>
        <w:pStyle w:val="a4"/>
        <w:numPr>
          <w:ilvl w:val="0"/>
          <w:numId w:val="1"/>
        </w:numPr>
        <w:tabs>
          <w:tab w:val="left" w:pos="2722"/>
        </w:tabs>
        <w:spacing w:before="66"/>
        <w:ind w:right="450" w:firstLine="707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 ответственности за экологические последствия</w:t>
      </w:r>
      <w:r>
        <w:rPr>
          <w:sz w:val="24"/>
        </w:rPr>
        <w:t xml:space="preserve"> своих действий 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754"/>
        </w:tabs>
        <w:spacing w:before="1"/>
        <w:ind w:right="452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 социальной деятельности, связанных с экологической 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 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523B8A" w:rsidRDefault="00D70D0C">
      <w:pPr>
        <w:pStyle w:val="Heading1"/>
        <w:spacing w:before="4"/>
        <w:jc w:val="both"/>
      </w:pP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566"/>
        </w:tabs>
        <w:ind w:right="442" w:firstLine="707"/>
        <w:rPr>
          <w:sz w:val="24"/>
        </w:rPr>
      </w:pPr>
      <w:r>
        <w:rPr>
          <w:sz w:val="24"/>
        </w:rPr>
        <w:t>сформированность представлений о культуре безопасности жизнедеятельности,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о культуре экологической безопасности как о жизненно важной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позиции личности, а также как о средстве, повыш</w:t>
      </w:r>
      <w:r>
        <w:rPr>
          <w:sz w:val="24"/>
        </w:rPr>
        <w:t>ающем 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6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фактора;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742"/>
        </w:tabs>
        <w:ind w:right="453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"/>
          <w:sz w:val="24"/>
        </w:rPr>
        <w:t xml:space="preserve"> </w:t>
      </w:r>
      <w:r>
        <w:rPr>
          <w:sz w:val="24"/>
        </w:rPr>
        <w:t>угроз;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53"/>
        </w:tabs>
        <w:ind w:right="452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41"/>
        </w:tabs>
        <w:ind w:right="455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523B8A" w:rsidRDefault="00D70D0C">
      <w:pPr>
        <w:pStyle w:val="a4"/>
        <w:numPr>
          <w:ilvl w:val="0"/>
          <w:numId w:val="1"/>
        </w:numPr>
        <w:tabs>
          <w:tab w:val="left" w:pos="2670"/>
        </w:tabs>
        <w:ind w:right="452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 характера.</w:t>
      </w:r>
    </w:p>
    <w:p w:rsidR="00523B8A" w:rsidRDefault="00523B8A">
      <w:pPr>
        <w:pStyle w:val="a3"/>
        <w:spacing w:before="4"/>
        <w:ind w:left="0" w:firstLine="0"/>
        <w:jc w:val="left"/>
      </w:pPr>
    </w:p>
    <w:p w:rsidR="00523B8A" w:rsidRDefault="00D70D0C">
      <w:pPr>
        <w:pStyle w:val="Heading1"/>
        <w:spacing w:line="240" w:lineRule="auto"/>
        <w:ind w:left="5165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523B8A" w:rsidRDefault="00523B8A">
      <w:pPr>
        <w:pStyle w:val="a3"/>
        <w:ind w:left="0" w:firstLine="0"/>
        <w:jc w:val="left"/>
        <w:rPr>
          <w:b/>
        </w:rPr>
      </w:pPr>
    </w:p>
    <w:p w:rsidR="00523B8A" w:rsidRDefault="00D70D0C">
      <w:pPr>
        <w:spacing w:after="4"/>
        <w:ind w:left="2268"/>
        <w:rPr>
          <w:b/>
          <w:sz w:val="24"/>
        </w:rPr>
      </w:pPr>
      <w:r>
        <w:rPr>
          <w:b/>
          <w:color w:val="242424"/>
          <w:sz w:val="24"/>
        </w:rPr>
        <w:t>10-11</w:t>
      </w:r>
      <w:r>
        <w:rPr>
          <w:b/>
          <w:color w:val="242424"/>
          <w:spacing w:val="-15"/>
          <w:sz w:val="24"/>
        </w:rPr>
        <w:t xml:space="preserve"> </w:t>
      </w:r>
      <w:r>
        <w:rPr>
          <w:b/>
          <w:color w:val="242424"/>
          <w:sz w:val="24"/>
        </w:rPr>
        <w:t>классы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408"/>
        <w:gridCol w:w="2837"/>
        <w:gridCol w:w="849"/>
        <w:gridCol w:w="2162"/>
        <w:gridCol w:w="991"/>
      </w:tblGrid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76" w:lineRule="exact"/>
              <w:ind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2162" w:type="dxa"/>
          </w:tcPr>
          <w:p w:rsidR="00523B8A" w:rsidRDefault="00D70D0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ЦОР/ЭОР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523B8A">
        <w:trPr>
          <w:trHeight w:val="278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знаю?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выбирают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523B8A" w:rsidRDefault="00D70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чтецов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</w:tr>
      <w:tr w:rsidR="00523B8A">
        <w:trPr>
          <w:trHeight w:val="1104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186"/>
              <w:rPr>
                <w:sz w:val="24"/>
              </w:rPr>
            </w:pPr>
            <w:r>
              <w:rPr>
                <w:sz w:val="24"/>
              </w:rPr>
              <w:t>Земля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разума,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колыбели…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звездная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зовем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523B8A" w:rsidRDefault="00D70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23B8A">
        <w:trPr>
          <w:trHeight w:val="1379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С любовью в сердце: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достойная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руках</w:t>
            </w:r>
            <w:proofErr w:type="gramEnd"/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  <w:tr w:rsidR="00523B8A">
        <w:trPr>
          <w:trHeight w:val="553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Мини-сочинение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523B8A">
        <w:trPr>
          <w:trHeight w:val="828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23B8A" w:rsidRDefault="00D70D0C">
            <w:pPr>
              <w:pStyle w:val="TableParagraph"/>
              <w:spacing w:line="270" w:lineRule="atLeast"/>
              <w:ind w:left="105" w:right="461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Урок-рассуждение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Счастлив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тот, кто</w:t>
            </w:r>
          </w:p>
          <w:p w:rsidR="00523B8A" w:rsidRDefault="00D70D0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счастлив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23B8A">
        <w:trPr>
          <w:trHeight w:val="275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интерактивной</w:t>
            </w:r>
            <w:proofErr w:type="gramEnd"/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</w:tcPr>
          <w:p w:rsidR="00523B8A" w:rsidRDefault="00D70D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school-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08.11.</w:t>
            </w:r>
          </w:p>
        </w:tc>
      </w:tr>
    </w:tbl>
    <w:p w:rsidR="00523B8A" w:rsidRDefault="00523B8A">
      <w:pPr>
        <w:spacing w:line="256" w:lineRule="exact"/>
        <w:rPr>
          <w:sz w:val="24"/>
        </w:rPr>
        <w:sectPr w:rsidR="00523B8A">
          <w:pgSz w:w="11910" w:h="16840"/>
          <w:pgMar w:top="1040" w:right="4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408"/>
        <w:gridCol w:w="2837"/>
        <w:gridCol w:w="849"/>
        <w:gridCol w:w="2162"/>
        <w:gridCol w:w="991"/>
      </w:tblGrid>
      <w:tr w:rsidR="00523B8A" w:rsidRPr="0042700D">
        <w:trPr>
          <w:trHeight w:val="277"/>
        </w:trPr>
        <w:tc>
          <w:tcPr>
            <w:tcW w:w="535" w:type="dxa"/>
          </w:tcPr>
          <w:p w:rsidR="00523B8A" w:rsidRDefault="00523B8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страна!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картой</w:t>
            </w:r>
          </w:p>
        </w:tc>
        <w:tc>
          <w:tcPr>
            <w:tcW w:w="849" w:type="dxa"/>
          </w:tcPr>
          <w:p w:rsidR="00523B8A" w:rsidRDefault="00523B8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Pr="0042700D" w:rsidRDefault="00523B8A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</w:tr>
      <w:tr w:rsidR="00523B8A">
        <w:trPr>
          <w:trHeight w:val="827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</w:p>
          <w:p w:rsidR="00523B8A" w:rsidRDefault="00D70D0C">
            <w:pPr>
              <w:pStyle w:val="TableParagraph"/>
              <w:spacing w:line="270" w:lineRule="atLeast"/>
              <w:ind w:left="105" w:right="514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r>
              <w:rPr>
                <w:sz w:val="24"/>
              </w:rPr>
              <w:t>Работа с интерактивной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  <w:tr w:rsidR="00523B8A">
        <w:trPr>
          <w:trHeight w:val="1103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766"/>
              <w:rPr>
                <w:sz w:val="24"/>
              </w:rPr>
            </w:pPr>
            <w:r>
              <w:rPr>
                <w:sz w:val="24"/>
              </w:rPr>
              <w:t>О, руки наших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матерей!</w:t>
            </w:r>
          </w:p>
          <w:p w:rsidR="00523B8A" w:rsidRDefault="00D70D0C">
            <w:pPr>
              <w:pStyle w:val="TableParagraph"/>
              <w:spacing w:line="270" w:lineRule="atLeast"/>
              <w:ind w:left="105" w:right="581"/>
              <w:rPr>
                <w:sz w:val="24"/>
              </w:rPr>
            </w:pPr>
            <w:r>
              <w:rPr>
                <w:sz w:val="24"/>
              </w:rPr>
              <w:t>Она молилась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победу.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</w:p>
          <w:p w:rsidR="00523B8A" w:rsidRDefault="00523B8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523B8A" w:rsidRDefault="00D70D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  <w:tr w:rsidR="00523B8A">
        <w:trPr>
          <w:trHeight w:val="1656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339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523B8A" w:rsidRDefault="00D70D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видеоматериалов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18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</w:p>
          <w:p w:rsidR="00523B8A" w:rsidRDefault="00D70D0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23B8A" w:rsidRDefault="00D70D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</w:p>
          <w:p w:rsidR="00523B8A" w:rsidRDefault="00D70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523B8A">
        <w:trPr>
          <w:trHeight w:val="553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</w:tr>
      <w:tr w:rsidR="00523B8A">
        <w:trPr>
          <w:trHeight w:val="520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23B8A">
        <w:trPr>
          <w:trHeight w:val="1106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184"/>
              <w:rPr>
                <w:sz w:val="24"/>
              </w:rPr>
            </w:pPr>
            <w:r>
              <w:rPr>
                <w:sz w:val="24"/>
              </w:rPr>
              <w:t>«Дарит искры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волшебства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светлый</w:t>
            </w:r>
            <w:proofErr w:type="gramEnd"/>
          </w:p>
          <w:p w:rsidR="00523B8A" w:rsidRDefault="00D70D0C">
            <w:pPr>
              <w:pStyle w:val="TableParagraph"/>
              <w:spacing w:line="270" w:lineRule="atLeast"/>
              <w:ind w:left="105" w:right="83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Рождества…»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Ленинградский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метроном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историческими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523B8A">
        <w:trPr>
          <w:trHeight w:val="1656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К.С. Станиславский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реформатор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 и создатель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национальной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z w:val="24"/>
              </w:rPr>
              <w:t>Анализ 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23B8A">
        <w:trPr>
          <w:trHeight w:val="827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современному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человеку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40" w:lineRule="auto"/>
              <w:ind w:right="58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интерактивной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картой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523B8A">
        <w:trPr>
          <w:trHeight w:val="827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«…ни солгать, 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обмануть,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свернуть»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23B8A" w:rsidRDefault="00D70D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видеоматериалами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523B8A">
        <w:trPr>
          <w:trHeight w:val="278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23B8A">
        <w:trPr>
          <w:trHeight w:val="828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58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прекрасны…»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18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газетными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интернет-публикациями</w:t>
            </w:r>
            <w:proofErr w:type="gramEnd"/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интерактивной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картой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</w:tbl>
    <w:p w:rsidR="00523B8A" w:rsidRDefault="00523B8A">
      <w:pPr>
        <w:rPr>
          <w:sz w:val="24"/>
        </w:rPr>
        <w:sectPr w:rsidR="00523B8A">
          <w:pgSz w:w="11910" w:h="16840"/>
          <w:pgMar w:top="1120" w:right="4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408"/>
        <w:gridCol w:w="2837"/>
        <w:gridCol w:w="849"/>
        <w:gridCol w:w="2162"/>
        <w:gridCol w:w="991"/>
      </w:tblGrid>
      <w:tr w:rsidR="00523B8A">
        <w:trPr>
          <w:trHeight w:val="554"/>
        </w:trPr>
        <w:tc>
          <w:tcPr>
            <w:tcW w:w="535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псевдоискусство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</w:tcPr>
          <w:p w:rsidR="00523B8A" w:rsidRDefault="00D70D0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</w:tr>
      <w:tr w:rsidR="00523B8A">
        <w:trPr>
          <w:trHeight w:val="275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23B8A">
        <w:trPr>
          <w:trHeight w:val="1103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3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космоса</w:t>
            </w:r>
            <w:proofErr w:type="gramStart"/>
            <w:r>
              <w:rPr>
                <w:spacing w:val="-1"/>
                <w:sz w:val="24"/>
              </w:rPr>
              <w:t>.П</w:t>
            </w:r>
            <w:proofErr w:type="gramEnd"/>
            <w:r>
              <w:rPr>
                <w:spacing w:val="-1"/>
                <w:sz w:val="24"/>
              </w:rPr>
              <w:t>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Возмездие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неотвратимо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историческими</w:t>
            </w:r>
            <w:proofErr w:type="gramEnd"/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523B8A">
        <w:trPr>
          <w:trHeight w:val="1380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416"/>
              <w:rPr>
                <w:sz w:val="24"/>
              </w:rPr>
            </w:pPr>
            <w:r>
              <w:rPr>
                <w:sz w:val="24"/>
              </w:rPr>
              <w:t>«Зеленые»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сохраним планету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поколений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  <w:tr w:rsidR="00523B8A">
        <w:trPr>
          <w:trHeight w:val="551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  <w:p w:rsidR="00523B8A" w:rsidRDefault="00D70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523B8A">
        <w:trPr>
          <w:trHeight w:val="278"/>
        </w:trPr>
        <w:tc>
          <w:tcPr>
            <w:tcW w:w="9782" w:type="dxa"/>
            <w:gridSpan w:val="6"/>
          </w:tcPr>
          <w:p w:rsidR="00523B8A" w:rsidRDefault="00D70D0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23B8A">
        <w:trPr>
          <w:trHeight w:val="827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войне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 w:val="restart"/>
          </w:tcPr>
          <w:p w:rsidR="00523B8A" w:rsidRPr="0042700D" w:rsidRDefault="00D70D0C">
            <w:pPr>
              <w:pStyle w:val="TableParagraph"/>
              <w:spacing w:line="240" w:lineRule="auto"/>
              <w:ind w:left="108" w:right="130"/>
              <w:rPr>
                <w:sz w:val="24"/>
                <w:lang w:val="en-US"/>
              </w:rPr>
            </w:pPr>
            <w:r w:rsidRPr="0042700D">
              <w:rPr>
                <w:sz w:val="24"/>
                <w:lang w:val="en-US"/>
              </w:rPr>
              <w:t>school-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collection.edu.ru/co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llection/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pacing w:val="-1"/>
                <w:sz w:val="24"/>
                <w:lang w:val="en-US"/>
              </w:rPr>
              <w:t>edsoo.ru/Metodiche</w:t>
            </w:r>
            <w:r w:rsidRPr="0042700D">
              <w:rPr>
                <w:spacing w:val="-57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skie_videouroki.ht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m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apkpro.ru/razgovor</w:t>
            </w:r>
            <w:r w:rsidRPr="0042700D">
              <w:rPr>
                <w:spacing w:val="1"/>
                <w:sz w:val="24"/>
                <w:lang w:val="en-US"/>
              </w:rPr>
              <w:t xml:space="preserve"> </w:t>
            </w:r>
            <w:r w:rsidRPr="0042700D">
              <w:rPr>
                <w:sz w:val="24"/>
                <w:lang w:val="en-US"/>
              </w:rPr>
              <w:t>y-o-vazhnom/</w:t>
            </w: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523B8A">
        <w:trPr>
          <w:trHeight w:val="827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spacing w:line="240" w:lineRule="auto"/>
              <w:ind w:left="105" w:right="782"/>
              <w:rPr>
                <w:sz w:val="24"/>
              </w:rPr>
            </w:pPr>
            <w:r>
              <w:rPr>
                <w:sz w:val="24"/>
              </w:rPr>
              <w:t>День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523B8A">
        <w:trPr>
          <w:trHeight w:val="552"/>
        </w:trPr>
        <w:tc>
          <w:tcPr>
            <w:tcW w:w="535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08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523B8A" w:rsidRDefault="00D70D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двери открыты</w:t>
            </w:r>
          </w:p>
        </w:tc>
        <w:tc>
          <w:tcPr>
            <w:tcW w:w="2837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523B8A" w:rsidRDefault="00523B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23B8A" w:rsidRDefault="00D70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523B8A">
        <w:trPr>
          <w:trHeight w:val="275"/>
        </w:trPr>
        <w:tc>
          <w:tcPr>
            <w:tcW w:w="535" w:type="dxa"/>
          </w:tcPr>
          <w:p w:rsidR="00523B8A" w:rsidRDefault="00523B8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245" w:type="dxa"/>
            <w:gridSpan w:val="2"/>
          </w:tcPr>
          <w:p w:rsidR="00523B8A" w:rsidRDefault="00D70D0C">
            <w:pPr>
              <w:pStyle w:val="TableParagraph"/>
              <w:spacing w:line="256" w:lineRule="exact"/>
              <w:ind w:left="334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49" w:type="dxa"/>
          </w:tcPr>
          <w:p w:rsidR="00523B8A" w:rsidRDefault="00D70D0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162" w:type="dxa"/>
          </w:tcPr>
          <w:p w:rsidR="00523B8A" w:rsidRDefault="00523B8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23B8A" w:rsidRDefault="00523B8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70D0C" w:rsidRDefault="00D70D0C"/>
    <w:sectPr w:rsidR="00D70D0C" w:rsidSect="00523B8A">
      <w:pgSz w:w="11910" w:h="16840"/>
      <w:pgMar w:top="1120" w:right="40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80CDC"/>
    <w:multiLevelType w:val="hybridMultilevel"/>
    <w:tmpl w:val="F1AA8F14"/>
    <w:lvl w:ilvl="0" w:tplc="567A0EF4">
      <w:numFmt w:val="bullet"/>
      <w:lvlText w:val="-"/>
      <w:lvlJc w:val="left"/>
      <w:pPr>
        <w:ind w:left="170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3C5866">
      <w:numFmt w:val="bullet"/>
      <w:lvlText w:val="•"/>
      <w:lvlJc w:val="left"/>
      <w:pPr>
        <w:ind w:left="2680" w:hanging="291"/>
      </w:pPr>
      <w:rPr>
        <w:rFonts w:hint="default"/>
        <w:lang w:val="ru-RU" w:eastAsia="en-US" w:bidi="ar-SA"/>
      </w:rPr>
    </w:lvl>
    <w:lvl w:ilvl="2" w:tplc="967EE11C">
      <w:numFmt w:val="bullet"/>
      <w:lvlText w:val="•"/>
      <w:lvlJc w:val="left"/>
      <w:pPr>
        <w:ind w:left="3661" w:hanging="291"/>
      </w:pPr>
      <w:rPr>
        <w:rFonts w:hint="default"/>
        <w:lang w:val="ru-RU" w:eastAsia="en-US" w:bidi="ar-SA"/>
      </w:rPr>
    </w:lvl>
    <w:lvl w:ilvl="3" w:tplc="94C00488">
      <w:numFmt w:val="bullet"/>
      <w:lvlText w:val="•"/>
      <w:lvlJc w:val="left"/>
      <w:pPr>
        <w:ind w:left="4641" w:hanging="291"/>
      </w:pPr>
      <w:rPr>
        <w:rFonts w:hint="default"/>
        <w:lang w:val="ru-RU" w:eastAsia="en-US" w:bidi="ar-SA"/>
      </w:rPr>
    </w:lvl>
    <w:lvl w:ilvl="4" w:tplc="127CA068">
      <w:numFmt w:val="bullet"/>
      <w:lvlText w:val="•"/>
      <w:lvlJc w:val="left"/>
      <w:pPr>
        <w:ind w:left="5622" w:hanging="291"/>
      </w:pPr>
      <w:rPr>
        <w:rFonts w:hint="default"/>
        <w:lang w:val="ru-RU" w:eastAsia="en-US" w:bidi="ar-SA"/>
      </w:rPr>
    </w:lvl>
    <w:lvl w:ilvl="5" w:tplc="3724E2A4">
      <w:numFmt w:val="bullet"/>
      <w:lvlText w:val="•"/>
      <w:lvlJc w:val="left"/>
      <w:pPr>
        <w:ind w:left="6603" w:hanging="291"/>
      </w:pPr>
      <w:rPr>
        <w:rFonts w:hint="default"/>
        <w:lang w:val="ru-RU" w:eastAsia="en-US" w:bidi="ar-SA"/>
      </w:rPr>
    </w:lvl>
    <w:lvl w:ilvl="6" w:tplc="6B7E4C86">
      <w:numFmt w:val="bullet"/>
      <w:lvlText w:val="•"/>
      <w:lvlJc w:val="left"/>
      <w:pPr>
        <w:ind w:left="7583" w:hanging="291"/>
      </w:pPr>
      <w:rPr>
        <w:rFonts w:hint="default"/>
        <w:lang w:val="ru-RU" w:eastAsia="en-US" w:bidi="ar-SA"/>
      </w:rPr>
    </w:lvl>
    <w:lvl w:ilvl="7" w:tplc="32425D42">
      <w:numFmt w:val="bullet"/>
      <w:lvlText w:val="•"/>
      <w:lvlJc w:val="left"/>
      <w:pPr>
        <w:ind w:left="8564" w:hanging="291"/>
      </w:pPr>
      <w:rPr>
        <w:rFonts w:hint="default"/>
        <w:lang w:val="ru-RU" w:eastAsia="en-US" w:bidi="ar-SA"/>
      </w:rPr>
    </w:lvl>
    <w:lvl w:ilvl="8" w:tplc="4928EE12">
      <w:numFmt w:val="bullet"/>
      <w:lvlText w:val="•"/>
      <w:lvlJc w:val="left"/>
      <w:pPr>
        <w:ind w:left="9545" w:hanging="291"/>
      </w:pPr>
      <w:rPr>
        <w:rFonts w:hint="default"/>
        <w:lang w:val="ru-RU" w:eastAsia="en-US" w:bidi="ar-SA"/>
      </w:rPr>
    </w:lvl>
  </w:abstractNum>
  <w:abstractNum w:abstractNumId="1">
    <w:nsid w:val="46142B2E"/>
    <w:multiLevelType w:val="hybridMultilevel"/>
    <w:tmpl w:val="6958C422"/>
    <w:lvl w:ilvl="0" w:tplc="CCF8FA22">
      <w:numFmt w:val="bullet"/>
      <w:lvlText w:val=""/>
      <w:lvlJc w:val="left"/>
      <w:pPr>
        <w:ind w:left="170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AAD64C">
      <w:numFmt w:val="bullet"/>
      <w:lvlText w:val="•"/>
      <w:lvlJc w:val="left"/>
      <w:pPr>
        <w:ind w:left="2680" w:hanging="192"/>
      </w:pPr>
      <w:rPr>
        <w:rFonts w:hint="default"/>
        <w:lang w:val="ru-RU" w:eastAsia="en-US" w:bidi="ar-SA"/>
      </w:rPr>
    </w:lvl>
    <w:lvl w:ilvl="2" w:tplc="DB42237C">
      <w:numFmt w:val="bullet"/>
      <w:lvlText w:val="•"/>
      <w:lvlJc w:val="left"/>
      <w:pPr>
        <w:ind w:left="3661" w:hanging="192"/>
      </w:pPr>
      <w:rPr>
        <w:rFonts w:hint="default"/>
        <w:lang w:val="ru-RU" w:eastAsia="en-US" w:bidi="ar-SA"/>
      </w:rPr>
    </w:lvl>
    <w:lvl w:ilvl="3" w:tplc="C91CE9B6">
      <w:numFmt w:val="bullet"/>
      <w:lvlText w:val="•"/>
      <w:lvlJc w:val="left"/>
      <w:pPr>
        <w:ind w:left="4641" w:hanging="192"/>
      </w:pPr>
      <w:rPr>
        <w:rFonts w:hint="default"/>
        <w:lang w:val="ru-RU" w:eastAsia="en-US" w:bidi="ar-SA"/>
      </w:rPr>
    </w:lvl>
    <w:lvl w:ilvl="4" w:tplc="9BD0F012">
      <w:numFmt w:val="bullet"/>
      <w:lvlText w:val="•"/>
      <w:lvlJc w:val="left"/>
      <w:pPr>
        <w:ind w:left="5622" w:hanging="192"/>
      </w:pPr>
      <w:rPr>
        <w:rFonts w:hint="default"/>
        <w:lang w:val="ru-RU" w:eastAsia="en-US" w:bidi="ar-SA"/>
      </w:rPr>
    </w:lvl>
    <w:lvl w:ilvl="5" w:tplc="94C83734">
      <w:numFmt w:val="bullet"/>
      <w:lvlText w:val="•"/>
      <w:lvlJc w:val="left"/>
      <w:pPr>
        <w:ind w:left="6603" w:hanging="192"/>
      </w:pPr>
      <w:rPr>
        <w:rFonts w:hint="default"/>
        <w:lang w:val="ru-RU" w:eastAsia="en-US" w:bidi="ar-SA"/>
      </w:rPr>
    </w:lvl>
    <w:lvl w:ilvl="6" w:tplc="3FB2F73A">
      <w:numFmt w:val="bullet"/>
      <w:lvlText w:val="•"/>
      <w:lvlJc w:val="left"/>
      <w:pPr>
        <w:ind w:left="7583" w:hanging="192"/>
      </w:pPr>
      <w:rPr>
        <w:rFonts w:hint="default"/>
        <w:lang w:val="ru-RU" w:eastAsia="en-US" w:bidi="ar-SA"/>
      </w:rPr>
    </w:lvl>
    <w:lvl w:ilvl="7" w:tplc="20BC14C4">
      <w:numFmt w:val="bullet"/>
      <w:lvlText w:val="•"/>
      <w:lvlJc w:val="left"/>
      <w:pPr>
        <w:ind w:left="8564" w:hanging="192"/>
      </w:pPr>
      <w:rPr>
        <w:rFonts w:hint="default"/>
        <w:lang w:val="ru-RU" w:eastAsia="en-US" w:bidi="ar-SA"/>
      </w:rPr>
    </w:lvl>
    <w:lvl w:ilvl="8" w:tplc="FBDCD1AA">
      <w:numFmt w:val="bullet"/>
      <w:lvlText w:val="•"/>
      <w:lvlJc w:val="left"/>
      <w:pPr>
        <w:ind w:left="9545" w:hanging="192"/>
      </w:pPr>
      <w:rPr>
        <w:rFonts w:hint="default"/>
        <w:lang w:val="ru-RU" w:eastAsia="en-US" w:bidi="ar-SA"/>
      </w:rPr>
    </w:lvl>
  </w:abstractNum>
  <w:abstractNum w:abstractNumId="2">
    <w:nsid w:val="5D292F75"/>
    <w:multiLevelType w:val="hybridMultilevel"/>
    <w:tmpl w:val="0A887318"/>
    <w:lvl w:ilvl="0" w:tplc="DA404CFC">
      <w:numFmt w:val="bullet"/>
      <w:lvlText w:val="-"/>
      <w:lvlJc w:val="left"/>
      <w:pPr>
        <w:ind w:left="17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1023C4">
      <w:numFmt w:val="bullet"/>
      <w:lvlText w:val="•"/>
      <w:lvlJc w:val="left"/>
      <w:pPr>
        <w:ind w:left="2680" w:hanging="267"/>
      </w:pPr>
      <w:rPr>
        <w:rFonts w:hint="default"/>
        <w:lang w:val="ru-RU" w:eastAsia="en-US" w:bidi="ar-SA"/>
      </w:rPr>
    </w:lvl>
    <w:lvl w:ilvl="2" w:tplc="8E9ED664">
      <w:numFmt w:val="bullet"/>
      <w:lvlText w:val="•"/>
      <w:lvlJc w:val="left"/>
      <w:pPr>
        <w:ind w:left="3661" w:hanging="267"/>
      </w:pPr>
      <w:rPr>
        <w:rFonts w:hint="default"/>
        <w:lang w:val="ru-RU" w:eastAsia="en-US" w:bidi="ar-SA"/>
      </w:rPr>
    </w:lvl>
    <w:lvl w:ilvl="3" w:tplc="656A04D4">
      <w:numFmt w:val="bullet"/>
      <w:lvlText w:val="•"/>
      <w:lvlJc w:val="left"/>
      <w:pPr>
        <w:ind w:left="4641" w:hanging="267"/>
      </w:pPr>
      <w:rPr>
        <w:rFonts w:hint="default"/>
        <w:lang w:val="ru-RU" w:eastAsia="en-US" w:bidi="ar-SA"/>
      </w:rPr>
    </w:lvl>
    <w:lvl w:ilvl="4" w:tplc="808A9820">
      <w:numFmt w:val="bullet"/>
      <w:lvlText w:val="•"/>
      <w:lvlJc w:val="left"/>
      <w:pPr>
        <w:ind w:left="5622" w:hanging="267"/>
      </w:pPr>
      <w:rPr>
        <w:rFonts w:hint="default"/>
        <w:lang w:val="ru-RU" w:eastAsia="en-US" w:bidi="ar-SA"/>
      </w:rPr>
    </w:lvl>
    <w:lvl w:ilvl="5" w:tplc="67D4A7AE">
      <w:numFmt w:val="bullet"/>
      <w:lvlText w:val="•"/>
      <w:lvlJc w:val="left"/>
      <w:pPr>
        <w:ind w:left="6603" w:hanging="267"/>
      </w:pPr>
      <w:rPr>
        <w:rFonts w:hint="default"/>
        <w:lang w:val="ru-RU" w:eastAsia="en-US" w:bidi="ar-SA"/>
      </w:rPr>
    </w:lvl>
    <w:lvl w:ilvl="6" w:tplc="6A6C0FDC">
      <w:numFmt w:val="bullet"/>
      <w:lvlText w:val="•"/>
      <w:lvlJc w:val="left"/>
      <w:pPr>
        <w:ind w:left="7583" w:hanging="267"/>
      </w:pPr>
      <w:rPr>
        <w:rFonts w:hint="default"/>
        <w:lang w:val="ru-RU" w:eastAsia="en-US" w:bidi="ar-SA"/>
      </w:rPr>
    </w:lvl>
    <w:lvl w:ilvl="7" w:tplc="BC2EBE34">
      <w:numFmt w:val="bullet"/>
      <w:lvlText w:val="•"/>
      <w:lvlJc w:val="left"/>
      <w:pPr>
        <w:ind w:left="8564" w:hanging="267"/>
      </w:pPr>
      <w:rPr>
        <w:rFonts w:hint="default"/>
        <w:lang w:val="ru-RU" w:eastAsia="en-US" w:bidi="ar-SA"/>
      </w:rPr>
    </w:lvl>
    <w:lvl w:ilvl="8" w:tplc="5A664E26">
      <w:numFmt w:val="bullet"/>
      <w:lvlText w:val="•"/>
      <w:lvlJc w:val="left"/>
      <w:pPr>
        <w:ind w:left="9545" w:hanging="267"/>
      </w:pPr>
      <w:rPr>
        <w:rFonts w:hint="default"/>
        <w:lang w:val="ru-RU" w:eastAsia="en-US" w:bidi="ar-SA"/>
      </w:rPr>
    </w:lvl>
  </w:abstractNum>
  <w:abstractNum w:abstractNumId="3">
    <w:nsid w:val="63574E7F"/>
    <w:multiLevelType w:val="hybridMultilevel"/>
    <w:tmpl w:val="5C246956"/>
    <w:lvl w:ilvl="0" w:tplc="81DC6FD0">
      <w:start w:val="1"/>
      <w:numFmt w:val="decimal"/>
      <w:lvlText w:val="%1."/>
      <w:lvlJc w:val="left"/>
      <w:pPr>
        <w:ind w:left="170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C2C5D2">
      <w:numFmt w:val="bullet"/>
      <w:lvlText w:val="•"/>
      <w:lvlJc w:val="left"/>
      <w:pPr>
        <w:ind w:left="2680" w:hanging="355"/>
      </w:pPr>
      <w:rPr>
        <w:rFonts w:hint="default"/>
        <w:lang w:val="ru-RU" w:eastAsia="en-US" w:bidi="ar-SA"/>
      </w:rPr>
    </w:lvl>
    <w:lvl w:ilvl="2" w:tplc="8C2C02EE">
      <w:numFmt w:val="bullet"/>
      <w:lvlText w:val="•"/>
      <w:lvlJc w:val="left"/>
      <w:pPr>
        <w:ind w:left="3661" w:hanging="355"/>
      </w:pPr>
      <w:rPr>
        <w:rFonts w:hint="default"/>
        <w:lang w:val="ru-RU" w:eastAsia="en-US" w:bidi="ar-SA"/>
      </w:rPr>
    </w:lvl>
    <w:lvl w:ilvl="3" w:tplc="DD76A7E0">
      <w:numFmt w:val="bullet"/>
      <w:lvlText w:val="•"/>
      <w:lvlJc w:val="left"/>
      <w:pPr>
        <w:ind w:left="4641" w:hanging="355"/>
      </w:pPr>
      <w:rPr>
        <w:rFonts w:hint="default"/>
        <w:lang w:val="ru-RU" w:eastAsia="en-US" w:bidi="ar-SA"/>
      </w:rPr>
    </w:lvl>
    <w:lvl w:ilvl="4" w:tplc="D604EC88">
      <w:numFmt w:val="bullet"/>
      <w:lvlText w:val="•"/>
      <w:lvlJc w:val="left"/>
      <w:pPr>
        <w:ind w:left="5622" w:hanging="355"/>
      </w:pPr>
      <w:rPr>
        <w:rFonts w:hint="default"/>
        <w:lang w:val="ru-RU" w:eastAsia="en-US" w:bidi="ar-SA"/>
      </w:rPr>
    </w:lvl>
    <w:lvl w:ilvl="5" w:tplc="A596EBC4">
      <w:numFmt w:val="bullet"/>
      <w:lvlText w:val="•"/>
      <w:lvlJc w:val="left"/>
      <w:pPr>
        <w:ind w:left="6603" w:hanging="355"/>
      </w:pPr>
      <w:rPr>
        <w:rFonts w:hint="default"/>
        <w:lang w:val="ru-RU" w:eastAsia="en-US" w:bidi="ar-SA"/>
      </w:rPr>
    </w:lvl>
    <w:lvl w:ilvl="6" w:tplc="71F2BBB6">
      <w:numFmt w:val="bullet"/>
      <w:lvlText w:val="•"/>
      <w:lvlJc w:val="left"/>
      <w:pPr>
        <w:ind w:left="7583" w:hanging="355"/>
      </w:pPr>
      <w:rPr>
        <w:rFonts w:hint="default"/>
        <w:lang w:val="ru-RU" w:eastAsia="en-US" w:bidi="ar-SA"/>
      </w:rPr>
    </w:lvl>
    <w:lvl w:ilvl="7" w:tplc="BF522698">
      <w:numFmt w:val="bullet"/>
      <w:lvlText w:val="•"/>
      <w:lvlJc w:val="left"/>
      <w:pPr>
        <w:ind w:left="8564" w:hanging="355"/>
      </w:pPr>
      <w:rPr>
        <w:rFonts w:hint="default"/>
        <w:lang w:val="ru-RU" w:eastAsia="en-US" w:bidi="ar-SA"/>
      </w:rPr>
    </w:lvl>
    <w:lvl w:ilvl="8" w:tplc="E81AC2AA">
      <w:numFmt w:val="bullet"/>
      <w:lvlText w:val="•"/>
      <w:lvlJc w:val="left"/>
      <w:pPr>
        <w:ind w:left="9545" w:hanging="355"/>
      </w:pPr>
      <w:rPr>
        <w:rFonts w:hint="default"/>
        <w:lang w:val="ru-RU" w:eastAsia="en-US" w:bidi="ar-SA"/>
      </w:rPr>
    </w:lvl>
  </w:abstractNum>
  <w:abstractNum w:abstractNumId="4">
    <w:nsid w:val="6711412E"/>
    <w:multiLevelType w:val="hybridMultilevel"/>
    <w:tmpl w:val="A88211BE"/>
    <w:lvl w:ilvl="0" w:tplc="F006B204">
      <w:start w:val="17"/>
      <w:numFmt w:val="decimal"/>
      <w:lvlText w:val="%1."/>
      <w:lvlJc w:val="left"/>
      <w:pPr>
        <w:ind w:left="170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C2060">
      <w:numFmt w:val="bullet"/>
      <w:lvlText w:val="-"/>
      <w:lvlJc w:val="left"/>
      <w:pPr>
        <w:ind w:left="1702" w:hanging="161"/>
      </w:pPr>
      <w:rPr>
        <w:rFonts w:hint="default"/>
        <w:w w:val="99"/>
        <w:lang w:val="ru-RU" w:eastAsia="en-US" w:bidi="ar-SA"/>
      </w:rPr>
    </w:lvl>
    <w:lvl w:ilvl="2" w:tplc="46489A50">
      <w:numFmt w:val="bullet"/>
      <w:lvlText w:val="•"/>
      <w:lvlJc w:val="left"/>
      <w:pPr>
        <w:ind w:left="3661" w:hanging="161"/>
      </w:pPr>
      <w:rPr>
        <w:rFonts w:hint="default"/>
        <w:lang w:val="ru-RU" w:eastAsia="en-US" w:bidi="ar-SA"/>
      </w:rPr>
    </w:lvl>
    <w:lvl w:ilvl="3" w:tplc="985ED1A0">
      <w:numFmt w:val="bullet"/>
      <w:lvlText w:val="•"/>
      <w:lvlJc w:val="left"/>
      <w:pPr>
        <w:ind w:left="4641" w:hanging="161"/>
      </w:pPr>
      <w:rPr>
        <w:rFonts w:hint="default"/>
        <w:lang w:val="ru-RU" w:eastAsia="en-US" w:bidi="ar-SA"/>
      </w:rPr>
    </w:lvl>
    <w:lvl w:ilvl="4" w:tplc="846ED894">
      <w:numFmt w:val="bullet"/>
      <w:lvlText w:val="•"/>
      <w:lvlJc w:val="left"/>
      <w:pPr>
        <w:ind w:left="5622" w:hanging="161"/>
      </w:pPr>
      <w:rPr>
        <w:rFonts w:hint="default"/>
        <w:lang w:val="ru-RU" w:eastAsia="en-US" w:bidi="ar-SA"/>
      </w:rPr>
    </w:lvl>
    <w:lvl w:ilvl="5" w:tplc="6820F3AE">
      <w:numFmt w:val="bullet"/>
      <w:lvlText w:val="•"/>
      <w:lvlJc w:val="left"/>
      <w:pPr>
        <w:ind w:left="6603" w:hanging="161"/>
      </w:pPr>
      <w:rPr>
        <w:rFonts w:hint="default"/>
        <w:lang w:val="ru-RU" w:eastAsia="en-US" w:bidi="ar-SA"/>
      </w:rPr>
    </w:lvl>
    <w:lvl w:ilvl="6" w:tplc="F9D2A18C">
      <w:numFmt w:val="bullet"/>
      <w:lvlText w:val="•"/>
      <w:lvlJc w:val="left"/>
      <w:pPr>
        <w:ind w:left="7583" w:hanging="161"/>
      </w:pPr>
      <w:rPr>
        <w:rFonts w:hint="default"/>
        <w:lang w:val="ru-RU" w:eastAsia="en-US" w:bidi="ar-SA"/>
      </w:rPr>
    </w:lvl>
    <w:lvl w:ilvl="7" w:tplc="EDEAC3FE">
      <w:numFmt w:val="bullet"/>
      <w:lvlText w:val="•"/>
      <w:lvlJc w:val="left"/>
      <w:pPr>
        <w:ind w:left="8564" w:hanging="161"/>
      </w:pPr>
      <w:rPr>
        <w:rFonts w:hint="default"/>
        <w:lang w:val="ru-RU" w:eastAsia="en-US" w:bidi="ar-SA"/>
      </w:rPr>
    </w:lvl>
    <w:lvl w:ilvl="8" w:tplc="86561624">
      <w:numFmt w:val="bullet"/>
      <w:lvlText w:val="•"/>
      <w:lvlJc w:val="left"/>
      <w:pPr>
        <w:ind w:left="9545" w:hanging="161"/>
      </w:pPr>
      <w:rPr>
        <w:rFonts w:hint="default"/>
        <w:lang w:val="ru-RU" w:eastAsia="en-US" w:bidi="ar-SA"/>
      </w:rPr>
    </w:lvl>
  </w:abstractNum>
  <w:abstractNum w:abstractNumId="5">
    <w:nsid w:val="6BAE526D"/>
    <w:multiLevelType w:val="hybridMultilevel"/>
    <w:tmpl w:val="F04E7626"/>
    <w:lvl w:ilvl="0" w:tplc="F8CC73E2">
      <w:numFmt w:val="bullet"/>
      <w:lvlText w:val="-"/>
      <w:lvlJc w:val="left"/>
      <w:pPr>
        <w:ind w:left="1702" w:hanging="140"/>
      </w:pPr>
      <w:rPr>
        <w:rFonts w:hint="default"/>
        <w:w w:val="99"/>
        <w:lang w:val="ru-RU" w:eastAsia="en-US" w:bidi="ar-SA"/>
      </w:rPr>
    </w:lvl>
    <w:lvl w:ilvl="1" w:tplc="0DA2766E">
      <w:start w:val="1"/>
      <w:numFmt w:val="decimal"/>
      <w:lvlText w:val="%2."/>
      <w:lvlJc w:val="left"/>
      <w:pPr>
        <w:ind w:left="2501" w:hanging="233"/>
        <w:jc w:val="left"/>
      </w:pPr>
      <w:rPr>
        <w:rFonts w:ascii="Times New Roman" w:eastAsia="Times New Roman" w:hAnsi="Times New Roman" w:cs="Times New Roman" w:hint="default"/>
        <w:color w:val="242424"/>
        <w:spacing w:val="-3"/>
        <w:w w:val="100"/>
        <w:sz w:val="24"/>
        <w:szCs w:val="24"/>
        <w:lang w:val="ru-RU" w:eastAsia="en-US" w:bidi="ar-SA"/>
      </w:rPr>
    </w:lvl>
    <w:lvl w:ilvl="2" w:tplc="D23CD30A">
      <w:numFmt w:val="bullet"/>
      <w:lvlText w:val="•"/>
      <w:lvlJc w:val="left"/>
      <w:pPr>
        <w:ind w:left="3500" w:hanging="233"/>
      </w:pPr>
      <w:rPr>
        <w:rFonts w:hint="default"/>
        <w:lang w:val="ru-RU" w:eastAsia="en-US" w:bidi="ar-SA"/>
      </w:rPr>
    </w:lvl>
    <w:lvl w:ilvl="3" w:tplc="BDF2685E">
      <w:numFmt w:val="bullet"/>
      <w:lvlText w:val="•"/>
      <w:lvlJc w:val="left"/>
      <w:pPr>
        <w:ind w:left="4501" w:hanging="233"/>
      </w:pPr>
      <w:rPr>
        <w:rFonts w:hint="default"/>
        <w:lang w:val="ru-RU" w:eastAsia="en-US" w:bidi="ar-SA"/>
      </w:rPr>
    </w:lvl>
    <w:lvl w:ilvl="4" w:tplc="606CADF6">
      <w:numFmt w:val="bullet"/>
      <w:lvlText w:val="•"/>
      <w:lvlJc w:val="left"/>
      <w:pPr>
        <w:ind w:left="5502" w:hanging="233"/>
      </w:pPr>
      <w:rPr>
        <w:rFonts w:hint="default"/>
        <w:lang w:val="ru-RU" w:eastAsia="en-US" w:bidi="ar-SA"/>
      </w:rPr>
    </w:lvl>
    <w:lvl w:ilvl="5" w:tplc="3D64B2BE">
      <w:numFmt w:val="bullet"/>
      <w:lvlText w:val="•"/>
      <w:lvlJc w:val="left"/>
      <w:pPr>
        <w:ind w:left="6502" w:hanging="233"/>
      </w:pPr>
      <w:rPr>
        <w:rFonts w:hint="default"/>
        <w:lang w:val="ru-RU" w:eastAsia="en-US" w:bidi="ar-SA"/>
      </w:rPr>
    </w:lvl>
    <w:lvl w:ilvl="6" w:tplc="95AA2942">
      <w:numFmt w:val="bullet"/>
      <w:lvlText w:val="•"/>
      <w:lvlJc w:val="left"/>
      <w:pPr>
        <w:ind w:left="7503" w:hanging="233"/>
      </w:pPr>
      <w:rPr>
        <w:rFonts w:hint="default"/>
        <w:lang w:val="ru-RU" w:eastAsia="en-US" w:bidi="ar-SA"/>
      </w:rPr>
    </w:lvl>
    <w:lvl w:ilvl="7" w:tplc="2FEA6D76">
      <w:numFmt w:val="bullet"/>
      <w:lvlText w:val="•"/>
      <w:lvlJc w:val="left"/>
      <w:pPr>
        <w:ind w:left="8504" w:hanging="233"/>
      </w:pPr>
      <w:rPr>
        <w:rFonts w:hint="default"/>
        <w:lang w:val="ru-RU" w:eastAsia="en-US" w:bidi="ar-SA"/>
      </w:rPr>
    </w:lvl>
    <w:lvl w:ilvl="8" w:tplc="A2D8EAAE">
      <w:numFmt w:val="bullet"/>
      <w:lvlText w:val="•"/>
      <w:lvlJc w:val="left"/>
      <w:pPr>
        <w:ind w:left="9504" w:hanging="233"/>
      </w:pPr>
      <w:rPr>
        <w:rFonts w:hint="default"/>
        <w:lang w:val="ru-RU" w:eastAsia="en-US" w:bidi="ar-SA"/>
      </w:rPr>
    </w:lvl>
  </w:abstractNum>
  <w:abstractNum w:abstractNumId="6">
    <w:nsid w:val="763175D4"/>
    <w:multiLevelType w:val="hybridMultilevel"/>
    <w:tmpl w:val="4BAC6B50"/>
    <w:lvl w:ilvl="0" w:tplc="569638E0">
      <w:start w:val="1"/>
      <w:numFmt w:val="decimal"/>
      <w:lvlText w:val="%1."/>
      <w:lvlJc w:val="left"/>
      <w:pPr>
        <w:ind w:left="1702" w:hanging="255"/>
        <w:jc w:val="left"/>
      </w:pPr>
      <w:rPr>
        <w:rFonts w:ascii="Times New Roman" w:eastAsia="Times New Roman" w:hAnsi="Times New Roman" w:cs="Times New Roman" w:hint="default"/>
        <w:color w:val="242424"/>
        <w:spacing w:val="-3"/>
        <w:w w:val="100"/>
        <w:sz w:val="24"/>
        <w:szCs w:val="24"/>
        <w:lang w:val="ru-RU" w:eastAsia="en-US" w:bidi="ar-SA"/>
      </w:rPr>
    </w:lvl>
    <w:lvl w:ilvl="1" w:tplc="367A6F6C">
      <w:start w:val="1"/>
      <w:numFmt w:val="decimal"/>
      <w:lvlText w:val="%2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F4F88C54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06A8A68E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  <w:lvl w:ilvl="4" w:tplc="1E2E2390">
      <w:numFmt w:val="bullet"/>
      <w:lvlText w:val="•"/>
      <w:lvlJc w:val="left"/>
      <w:pPr>
        <w:ind w:left="5608" w:hanging="240"/>
      </w:pPr>
      <w:rPr>
        <w:rFonts w:hint="default"/>
        <w:lang w:val="ru-RU" w:eastAsia="en-US" w:bidi="ar-SA"/>
      </w:rPr>
    </w:lvl>
    <w:lvl w:ilvl="5" w:tplc="B23C2D7C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6" w:tplc="46E2B18C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7" w:tplc="C2D26464">
      <w:numFmt w:val="bullet"/>
      <w:lvlText w:val="•"/>
      <w:lvlJc w:val="left"/>
      <w:pPr>
        <w:ind w:left="8557" w:hanging="240"/>
      </w:pPr>
      <w:rPr>
        <w:rFonts w:hint="default"/>
        <w:lang w:val="ru-RU" w:eastAsia="en-US" w:bidi="ar-SA"/>
      </w:rPr>
    </w:lvl>
    <w:lvl w:ilvl="8" w:tplc="E3A869B6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3B8A"/>
    <w:rsid w:val="0042700D"/>
    <w:rsid w:val="00523B8A"/>
    <w:rsid w:val="00D7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3B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B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3B8A"/>
    <w:pPr>
      <w:ind w:left="17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23B8A"/>
    <w:pPr>
      <w:spacing w:line="274" w:lineRule="exact"/>
      <w:ind w:left="24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3B8A"/>
    <w:pPr>
      <w:ind w:left="17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23B8A"/>
    <w:pPr>
      <w:spacing w:line="262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5158</Words>
  <Characters>29402</Characters>
  <Application>Microsoft Office Word</Application>
  <DocSecurity>0</DocSecurity>
  <Lines>245</Lines>
  <Paragraphs>68</Paragraphs>
  <ScaleCrop>false</ScaleCrop>
  <Company/>
  <LinksUpToDate>false</LinksUpToDate>
  <CharactersWithSpaces>34492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User</cp:lastModifiedBy>
  <cp:revision>3</cp:revision>
  <dcterms:created xsi:type="dcterms:W3CDTF">2023-03-02T05:12:00Z</dcterms:created>
  <dcterms:modified xsi:type="dcterms:W3CDTF">2023-03-02T05:13:00Z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